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AF3" w:rsidRPr="00746AF3" w:rsidRDefault="00746AF3" w:rsidP="00746AF3">
      <w:pPr>
        <w:spacing w:after="0" w:line="240" w:lineRule="auto"/>
        <w:ind w:left="360"/>
        <w:jc w:val="center"/>
        <w:rPr>
          <w:rFonts w:ascii="Times New Roman" w:eastAsia="Times New Roman" w:hAnsi="Times New Roman" w:cs="Times New Roman"/>
          <w:sz w:val="24"/>
          <w:szCs w:val="24"/>
          <w:lang w:eastAsia="ru-RU"/>
        </w:rPr>
      </w:pPr>
      <w:r w:rsidRPr="00746AF3">
        <w:rPr>
          <w:rFonts w:ascii="Times New Roman" w:eastAsia="Times New Roman" w:hAnsi="Times New Roman" w:cs="Times New Roman"/>
          <w:sz w:val="24"/>
          <w:szCs w:val="24"/>
          <w:lang w:eastAsia="ru-RU"/>
        </w:rPr>
        <w:t> </w:t>
      </w:r>
    </w:p>
    <w:p w:rsidR="00746AF3" w:rsidRPr="00746AF3" w:rsidRDefault="00D314B3" w:rsidP="004638DC">
      <w:pPr>
        <w:pStyle w:val="a5"/>
        <w:spacing w:line="276" w:lineRule="auto"/>
        <w:jc w:val="both"/>
        <w:rPr>
          <w:rFonts w:ascii="Times New Roman" w:hAnsi="Times New Roman" w:cs="Times New Roman"/>
          <w:sz w:val="24"/>
          <w:szCs w:val="24"/>
        </w:rPr>
      </w:pPr>
      <w:r w:rsidRPr="004638DC">
        <w:rPr>
          <w:rFonts w:ascii="Times New Roman" w:hAnsi="Times New Roman" w:cs="Times New Roman"/>
          <w:b/>
          <w:sz w:val="24"/>
          <w:szCs w:val="24"/>
        </w:rPr>
        <w:t>Наименование детской оздоровительной организации:</w:t>
      </w:r>
      <w:r w:rsidRPr="004638DC">
        <w:rPr>
          <w:rFonts w:ascii="Times New Roman" w:hAnsi="Times New Roman" w:cs="Times New Roman"/>
          <w:sz w:val="24"/>
          <w:szCs w:val="24"/>
        </w:rPr>
        <w:t xml:space="preserve"> палаточный лагерь военно-патриотической направленности МКОУ СОШ № 10 г. Нижнеудинск «Стрижи», расположенный на базе Муниципальное казенное общеобразовательное учреждение "</w:t>
      </w:r>
      <w:proofErr w:type="spellStart"/>
      <w:r w:rsidRPr="004638DC">
        <w:rPr>
          <w:rFonts w:ascii="Times New Roman" w:hAnsi="Times New Roman" w:cs="Times New Roman"/>
          <w:sz w:val="24"/>
          <w:szCs w:val="24"/>
        </w:rPr>
        <w:t>Порогская</w:t>
      </w:r>
      <w:proofErr w:type="spellEnd"/>
      <w:r w:rsidRPr="004638DC">
        <w:rPr>
          <w:rFonts w:ascii="Times New Roman" w:hAnsi="Times New Roman" w:cs="Times New Roman"/>
          <w:sz w:val="24"/>
          <w:szCs w:val="24"/>
        </w:rPr>
        <w:t xml:space="preserve"> средняя общеобразовательная школа"</w:t>
      </w:r>
      <w:r w:rsidR="00746AF3" w:rsidRPr="00746AF3">
        <w:rPr>
          <w:rFonts w:ascii="Times New Roman" w:eastAsia="Times New Roman" w:hAnsi="Times New Roman" w:cs="Times New Roman"/>
          <w:sz w:val="24"/>
          <w:szCs w:val="24"/>
          <w:lang w:eastAsia="ru-RU"/>
        </w:rPr>
        <w:t> </w:t>
      </w:r>
    </w:p>
    <w:p w:rsidR="00746AF3" w:rsidRPr="00746AF3" w:rsidRDefault="00746AF3" w:rsidP="004638DC">
      <w:pPr>
        <w:spacing w:after="0" w:line="276" w:lineRule="auto"/>
        <w:ind w:left="360"/>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sz w:val="24"/>
          <w:szCs w:val="24"/>
          <w:lang w:eastAsia="ru-RU"/>
        </w:rPr>
        <w:t> </w:t>
      </w:r>
    </w:p>
    <w:p w:rsidR="00746AF3" w:rsidRPr="004638DC" w:rsidRDefault="00746AF3" w:rsidP="004638DC">
      <w:pPr>
        <w:spacing w:after="0" w:line="276" w:lineRule="auto"/>
        <w:ind w:left="360"/>
        <w:jc w:val="both"/>
        <w:rPr>
          <w:rFonts w:ascii="Times New Roman" w:eastAsia="Times New Roman" w:hAnsi="Times New Roman" w:cs="Times New Roman"/>
          <w:b/>
          <w:bCs/>
          <w:sz w:val="24"/>
          <w:szCs w:val="24"/>
          <w:lang w:eastAsia="ru-RU"/>
        </w:rPr>
      </w:pPr>
      <w:r w:rsidRPr="00746AF3">
        <w:rPr>
          <w:rFonts w:ascii="Times New Roman" w:eastAsia="Times New Roman" w:hAnsi="Times New Roman" w:cs="Times New Roman"/>
          <w:b/>
          <w:bCs/>
          <w:sz w:val="24"/>
          <w:szCs w:val="24"/>
          <w:lang w:eastAsia="ru-RU"/>
        </w:rPr>
        <w:t>Пояснительная записка</w:t>
      </w:r>
    </w:p>
    <w:p w:rsidR="00F6163A" w:rsidRPr="004638DC" w:rsidRDefault="00F6163A" w:rsidP="004638DC">
      <w:pPr>
        <w:spacing w:after="0" w:line="276" w:lineRule="auto"/>
        <w:ind w:firstLine="708"/>
        <w:jc w:val="both"/>
        <w:rPr>
          <w:rFonts w:ascii="Times New Roman" w:eastAsia="Times New Roman" w:hAnsi="Times New Roman" w:cs="Times New Roman"/>
          <w:b/>
          <w:bCs/>
          <w:sz w:val="24"/>
          <w:szCs w:val="24"/>
          <w:lang w:eastAsia="ru-RU"/>
        </w:rPr>
      </w:pPr>
    </w:p>
    <w:p w:rsidR="00D314B3" w:rsidRPr="004638DC" w:rsidRDefault="00D314B3" w:rsidP="004638DC">
      <w:pPr>
        <w:spacing w:after="0" w:line="276" w:lineRule="auto"/>
        <w:jc w:val="both"/>
        <w:rPr>
          <w:rFonts w:ascii="Times New Roman" w:eastAsia="Times New Roman" w:hAnsi="Times New Roman" w:cs="Times New Roman"/>
          <w:sz w:val="24"/>
          <w:szCs w:val="24"/>
          <w:lang w:eastAsia="zh-CN"/>
        </w:rPr>
      </w:pPr>
      <w:r w:rsidRPr="00D314B3">
        <w:rPr>
          <w:rFonts w:ascii="Times New Roman" w:eastAsia="Times New Roman" w:hAnsi="Times New Roman" w:cs="Times New Roman"/>
          <w:sz w:val="24"/>
          <w:szCs w:val="24"/>
          <w:lang w:eastAsia="zh-CN"/>
        </w:rPr>
        <w:t>Будущее любого государства зависит от того, каким в нём растёт молодое поколение, какое воспитание дети получают в семье, и главное, как они сформируют и сберегут патриотические, духовные ценности и традиции народа.</w:t>
      </w:r>
      <w:r w:rsidR="002426C1" w:rsidRPr="004638DC">
        <w:rPr>
          <w:rFonts w:ascii="Times New Roman" w:eastAsia="Times New Roman" w:hAnsi="Times New Roman" w:cs="Times New Roman"/>
          <w:sz w:val="24"/>
          <w:szCs w:val="24"/>
          <w:lang w:eastAsia="zh-CN"/>
        </w:rPr>
        <w:t xml:space="preserve"> </w:t>
      </w:r>
      <w:r w:rsidRPr="00D314B3">
        <w:rPr>
          <w:rFonts w:ascii="Times New Roman" w:eastAsia="Times New Roman" w:hAnsi="Times New Roman" w:cs="Times New Roman"/>
          <w:sz w:val="24"/>
          <w:szCs w:val="24"/>
          <w:lang w:eastAsia="zh-CN"/>
        </w:rPr>
        <w:t>Сегодня патриотическое воспитание в России стало одной из приоритетных задач и считается неотъемлемой частью национальной безопасности и устойчивого развития нашей страны. В 2023 году были приняты изменения в законодательстве в Российской Федерации об усилении работы по патриотическому воспитанию и о включении каждой образовательной организации в свою программу перечня мероприятий, направленных на формирование патриотизма и гражданственности.</w:t>
      </w:r>
    </w:p>
    <w:p w:rsidR="00B86957" w:rsidRPr="004638DC" w:rsidRDefault="00B86957" w:rsidP="004638DC">
      <w:pPr>
        <w:spacing w:after="0" w:line="276" w:lineRule="auto"/>
        <w:jc w:val="both"/>
        <w:rPr>
          <w:rFonts w:ascii="Times New Roman" w:eastAsia="Times New Roman" w:hAnsi="Times New Roman" w:cs="Times New Roman"/>
          <w:sz w:val="24"/>
          <w:szCs w:val="24"/>
          <w:lang w:eastAsia="ru-RU"/>
        </w:rPr>
      </w:pPr>
    </w:p>
    <w:p w:rsidR="00B86957" w:rsidRPr="00D314B3" w:rsidRDefault="002426C1" w:rsidP="004638DC">
      <w:pPr>
        <w:shd w:val="clear" w:color="auto" w:fill="FFFFFF"/>
        <w:spacing w:after="0" w:line="276" w:lineRule="auto"/>
        <w:ind w:firstLine="709"/>
        <w:jc w:val="both"/>
        <w:rPr>
          <w:rFonts w:ascii="Times New Roman" w:eastAsia="Times New Roman" w:hAnsi="Times New Roman" w:cs="Times New Roman"/>
          <w:sz w:val="24"/>
          <w:szCs w:val="24"/>
          <w:lang w:eastAsia="zh-CN"/>
        </w:rPr>
      </w:pPr>
      <w:r w:rsidRPr="00746AF3">
        <w:rPr>
          <w:rFonts w:ascii="Times New Roman" w:eastAsia="Times New Roman" w:hAnsi="Times New Roman" w:cs="Times New Roman"/>
          <w:b/>
          <w:bCs/>
          <w:sz w:val="24"/>
          <w:szCs w:val="24"/>
          <w:lang w:eastAsia="ru-RU"/>
        </w:rPr>
        <w:t>Актуальность данной программы</w:t>
      </w:r>
      <w:r w:rsidRPr="00746AF3">
        <w:rPr>
          <w:rFonts w:ascii="Times New Roman" w:eastAsia="Times New Roman" w:hAnsi="Times New Roman" w:cs="Times New Roman"/>
          <w:sz w:val="24"/>
          <w:szCs w:val="24"/>
          <w:lang w:eastAsia="ru-RU"/>
        </w:rPr>
        <w:t xml:space="preserve"> состоит в том, что ее содержание включает направления деятельности, отвечающие современным требованиям и условиям образования</w:t>
      </w:r>
      <w:r w:rsidR="00B86957" w:rsidRPr="004638DC">
        <w:rPr>
          <w:rFonts w:ascii="Times New Roman" w:eastAsia="Times New Roman" w:hAnsi="Times New Roman" w:cs="Times New Roman"/>
          <w:sz w:val="24"/>
          <w:szCs w:val="24"/>
          <w:lang w:eastAsia="ru-RU"/>
        </w:rPr>
        <w:t>.</w:t>
      </w:r>
      <w:r w:rsidR="00B86957" w:rsidRPr="004638DC">
        <w:rPr>
          <w:rFonts w:ascii="Times New Roman" w:eastAsia="Times New Roman" w:hAnsi="Times New Roman" w:cs="Times New Roman"/>
          <w:sz w:val="24"/>
          <w:szCs w:val="24"/>
          <w:lang w:eastAsia="zh-CN"/>
        </w:rPr>
        <w:t xml:space="preserve"> </w:t>
      </w:r>
      <w:r w:rsidR="00B86957" w:rsidRPr="00D314B3">
        <w:rPr>
          <w:rFonts w:ascii="Times New Roman" w:eastAsia="Times New Roman" w:hAnsi="Times New Roman" w:cs="Times New Roman"/>
          <w:sz w:val="24"/>
          <w:szCs w:val="24"/>
          <w:lang w:eastAsia="zh-CN"/>
        </w:rPr>
        <w:t>Программа реализуется на основе опыта движения «ЮНАРМИЯ» и опыта работы нашей школы по военно-патриотическому воспитанию.</w:t>
      </w:r>
      <w:r w:rsidR="00B86957" w:rsidRPr="004638DC">
        <w:rPr>
          <w:rFonts w:ascii="Times New Roman" w:eastAsia="Times New Roman" w:hAnsi="Times New Roman" w:cs="Times New Roman"/>
          <w:sz w:val="24"/>
          <w:szCs w:val="24"/>
          <w:lang w:eastAsia="zh-CN"/>
        </w:rPr>
        <w:t xml:space="preserve"> </w:t>
      </w:r>
      <w:r w:rsidR="00B86957" w:rsidRPr="00D314B3">
        <w:rPr>
          <w:rFonts w:ascii="Times New Roman" w:eastAsia="Times New Roman" w:hAnsi="Times New Roman" w:cs="Times New Roman"/>
          <w:sz w:val="24"/>
          <w:szCs w:val="24"/>
          <w:lang w:eastAsia="zh-CN"/>
        </w:rPr>
        <w:t>Ежегодно</w:t>
      </w:r>
      <w:r w:rsidR="00B86957" w:rsidRPr="00D314B3">
        <w:rPr>
          <w:rFonts w:ascii="Times New Roman" w:eastAsia="Times New Roman" w:hAnsi="Times New Roman" w:cs="Times New Roman"/>
          <w:spacing w:val="11"/>
          <w:sz w:val="24"/>
          <w:szCs w:val="24"/>
          <w:lang w:eastAsia="zh-CN"/>
        </w:rPr>
        <w:t xml:space="preserve"> </w:t>
      </w:r>
      <w:r w:rsidR="00B86957" w:rsidRPr="00D314B3">
        <w:rPr>
          <w:rFonts w:ascii="Times New Roman" w:eastAsia="Times New Roman" w:hAnsi="Times New Roman" w:cs="Times New Roman"/>
          <w:sz w:val="24"/>
          <w:szCs w:val="24"/>
          <w:lang w:eastAsia="zh-CN"/>
        </w:rPr>
        <w:t>в</w:t>
      </w:r>
      <w:r w:rsidR="00B86957" w:rsidRPr="00D314B3">
        <w:rPr>
          <w:rFonts w:ascii="Times New Roman" w:eastAsia="Times New Roman" w:hAnsi="Times New Roman" w:cs="Times New Roman"/>
          <w:spacing w:val="11"/>
          <w:sz w:val="24"/>
          <w:szCs w:val="24"/>
          <w:lang w:eastAsia="zh-CN"/>
        </w:rPr>
        <w:t xml:space="preserve"> </w:t>
      </w:r>
      <w:r w:rsidR="00B86957" w:rsidRPr="00D314B3">
        <w:rPr>
          <w:rFonts w:ascii="Times New Roman" w:eastAsia="Times New Roman" w:hAnsi="Times New Roman" w:cs="Times New Roman"/>
          <w:sz w:val="24"/>
          <w:szCs w:val="24"/>
          <w:lang w:eastAsia="zh-CN"/>
        </w:rPr>
        <w:t>июне-июле</w:t>
      </w:r>
      <w:r w:rsidR="00B86957" w:rsidRPr="00D314B3">
        <w:rPr>
          <w:rFonts w:ascii="Times New Roman" w:eastAsia="Times New Roman" w:hAnsi="Times New Roman" w:cs="Times New Roman"/>
          <w:spacing w:val="10"/>
          <w:sz w:val="24"/>
          <w:szCs w:val="24"/>
          <w:lang w:eastAsia="zh-CN"/>
        </w:rPr>
        <w:t xml:space="preserve"> </w:t>
      </w:r>
      <w:r w:rsidR="00B86957" w:rsidRPr="00D314B3">
        <w:rPr>
          <w:rFonts w:ascii="Times New Roman" w:eastAsia="Times New Roman" w:hAnsi="Times New Roman" w:cs="Times New Roman"/>
          <w:sz w:val="24"/>
          <w:szCs w:val="24"/>
          <w:lang w:eastAsia="zh-CN"/>
        </w:rPr>
        <w:t>месяце</w:t>
      </w:r>
      <w:r w:rsidR="00B86957" w:rsidRPr="00D314B3">
        <w:rPr>
          <w:rFonts w:ascii="Times New Roman" w:eastAsia="Times New Roman" w:hAnsi="Times New Roman" w:cs="Times New Roman"/>
          <w:spacing w:val="13"/>
          <w:sz w:val="24"/>
          <w:szCs w:val="24"/>
          <w:lang w:eastAsia="zh-CN"/>
        </w:rPr>
        <w:t xml:space="preserve"> </w:t>
      </w:r>
      <w:r w:rsidR="00B86957" w:rsidRPr="00D314B3">
        <w:rPr>
          <w:rFonts w:ascii="Times New Roman" w:eastAsia="Times New Roman" w:hAnsi="Times New Roman" w:cs="Times New Roman"/>
          <w:spacing w:val="-2"/>
          <w:sz w:val="24"/>
          <w:szCs w:val="24"/>
          <w:lang w:eastAsia="zh-CN"/>
        </w:rPr>
        <w:t>учащиеся</w:t>
      </w:r>
      <w:r w:rsidR="00B86957" w:rsidRPr="00D314B3">
        <w:rPr>
          <w:rFonts w:ascii="Times New Roman" w:eastAsia="Times New Roman" w:hAnsi="Times New Roman" w:cs="Times New Roman"/>
          <w:spacing w:val="11"/>
          <w:sz w:val="24"/>
          <w:szCs w:val="24"/>
          <w:lang w:eastAsia="zh-CN"/>
        </w:rPr>
        <w:t xml:space="preserve"> 6-</w:t>
      </w:r>
      <w:r w:rsidR="00B86957" w:rsidRPr="00D314B3">
        <w:rPr>
          <w:rFonts w:ascii="Times New Roman" w:eastAsia="Times New Roman" w:hAnsi="Times New Roman" w:cs="Times New Roman"/>
          <w:sz w:val="24"/>
          <w:szCs w:val="24"/>
          <w:lang w:eastAsia="zh-CN"/>
        </w:rPr>
        <w:t>11-х</w:t>
      </w:r>
      <w:r w:rsidR="00B86957" w:rsidRPr="00D314B3">
        <w:rPr>
          <w:rFonts w:ascii="Times New Roman" w:eastAsia="Times New Roman" w:hAnsi="Times New Roman" w:cs="Times New Roman"/>
          <w:spacing w:val="79"/>
          <w:sz w:val="24"/>
          <w:szCs w:val="24"/>
          <w:lang w:eastAsia="zh-CN"/>
        </w:rPr>
        <w:t xml:space="preserve"> </w:t>
      </w:r>
      <w:r w:rsidR="00B86957" w:rsidRPr="00D314B3">
        <w:rPr>
          <w:rFonts w:ascii="Times New Roman" w:eastAsia="Times New Roman" w:hAnsi="Times New Roman" w:cs="Times New Roman"/>
          <w:sz w:val="24"/>
          <w:szCs w:val="24"/>
          <w:lang w:eastAsia="zh-CN"/>
        </w:rPr>
        <w:t>классов школы, годные по</w:t>
      </w:r>
      <w:r w:rsidR="00B86957" w:rsidRPr="00D314B3">
        <w:rPr>
          <w:rFonts w:ascii="Times New Roman" w:eastAsia="Times New Roman" w:hAnsi="Times New Roman" w:cs="Times New Roman"/>
          <w:spacing w:val="59"/>
          <w:sz w:val="24"/>
          <w:szCs w:val="24"/>
          <w:lang w:eastAsia="zh-CN"/>
        </w:rPr>
        <w:t xml:space="preserve"> </w:t>
      </w:r>
      <w:r w:rsidR="00B86957" w:rsidRPr="00D314B3">
        <w:rPr>
          <w:rFonts w:ascii="Times New Roman" w:eastAsia="Times New Roman" w:hAnsi="Times New Roman" w:cs="Times New Roman"/>
          <w:sz w:val="24"/>
          <w:szCs w:val="24"/>
          <w:lang w:eastAsia="zh-CN"/>
        </w:rPr>
        <w:t>состоянию здоровья,</w:t>
      </w:r>
      <w:r w:rsidR="00B86957" w:rsidRPr="00D314B3">
        <w:rPr>
          <w:rFonts w:ascii="Times New Roman" w:eastAsia="Times New Roman" w:hAnsi="Times New Roman" w:cs="Times New Roman"/>
          <w:spacing w:val="4"/>
          <w:sz w:val="24"/>
          <w:szCs w:val="24"/>
          <w:lang w:eastAsia="zh-CN"/>
        </w:rPr>
        <w:t xml:space="preserve"> </w:t>
      </w:r>
      <w:r w:rsidR="00B86957" w:rsidRPr="00D314B3">
        <w:rPr>
          <w:rFonts w:ascii="Times New Roman" w:eastAsia="Times New Roman" w:hAnsi="Times New Roman" w:cs="Times New Roman"/>
          <w:sz w:val="24"/>
          <w:szCs w:val="24"/>
          <w:lang w:eastAsia="zh-CN"/>
        </w:rPr>
        <w:t>проходят</w:t>
      </w:r>
      <w:r w:rsidR="00B86957" w:rsidRPr="00D314B3">
        <w:rPr>
          <w:rFonts w:ascii="Times New Roman" w:eastAsia="Times New Roman" w:hAnsi="Times New Roman" w:cs="Times New Roman"/>
          <w:spacing w:val="5"/>
          <w:sz w:val="24"/>
          <w:szCs w:val="24"/>
          <w:lang w:eastAsia="zh-CN"/>
        </w:rPr>
        <w:t xml:space="preserve"> </w:t>
      </w:r>
      <w:r w:rsidR="00B86957" w:rsidRPr="00D314B3">
        <w:rPr>
          <w:rFonts w:ascii="Times New Roman" w:eastAsia="Times New Roman" w:hAnsi="Times New Roman" w:cs="Times New Roman"/>
          <w:sz w:val="24"/>
          <w:szCs w:val="24"/>
          <w:lang w:eastAsia="zh-CN"/>
        </w:rPr>
        <w:t>на</w:t>
      </w:r>
      <w:r w:rsidR="00B86957" w:rsidRPr="00D314B3">
        <w:rPr>
          <w:rFonts w:ascii="Times New Roman" w:eastAsia="Times New Roman" w:hAnsi="Times New Roman" w:cs="Times New Roman"/>
          <w:spacing w:val="3"/>
          <w:sz w:val="24"/>
          <w:szCs w:val="24"/>
          <w:lang w:eastAsia="zh-CN"/>
        </w:rPr>
        <w:t xml:space="preserve"> </w:t>
      </w:r>
      <w:r w:rsidR="00B86957" w:rsidRPr="00D314B3">
        <w:rPr>
          <w:rFonts w:ascii="Times New Roman" w:eastAsia="Times New Roman" w:hAnsi="Times New Roman" w:cs="Times New Roman"/>
          <w:sz w:val="24"/>
          <w:szCs w:val="24"/>
          <w:lang w:eastAsia="zh-CN"/>
        </w:rPr>
        <w:t>базе</w:t>
      </w:r>
      <w:r w:rsidR="00B86957" w:rsidRPr="00D314B3">
        <w:rPr>
          <w:rFonts w:ascii="Times New Roman" w:eastAsia="Times New Roman" w:hAnsi="Times New Roman" w:cs="Times New Roman"/>
          <w:spacing w:val="3"/>
          <w:sz w:val="24"/>
          <w:szCs w:val="24"/>
          <w:lang w:eastAsia="zh-CN"/>
        </w:rPr>
        <w:t xml:space="preserve"> </w:t>
      </w:r>
      <w:r w:rsidR="00B86957" w:rsidRPr="00D314B3">
        <w:rPr>
          <w:rFonts w:ascii="Times New Roman" w:eastAsia="Times New Roman" w:hAnsi="Times New Roman" w:cs="Times New Roman"/>
          <w:sz w:val="24"/>
          <w:szCs w:val="24"/>
          <w:lang w:eastAsia="zh-CN"/>
        </w:rPr>
        <w:t>лагеря</w:t>
      </w:r>
      <w:r w:rsidR="00B86957" w:rsidRPr="00D314B3">
        <w:rPr>
          <w:rFonts w:ascii="Times New Roman" w:eastAsia="Times New Roman" w:hAnsi="Times New Roman" w:cs="Times New Roman"/>
          <w:spacing w:val="6"/>
          <w:sz w:val="24"/>
          <w:szCs w:val="24"/>
          <w:lang w:eastAsia="zh-CN"/>
        </w:rPr>
        <w:t xml:space="preserve"> военную </w:t>
      </w:r>
      <w:r w:rsidR="00B86957" w:rsidRPr="00D314B3">
        <w:rPr>
          <w:rFonts w:ascii="Times New Roman" w:eastAsia="Times New Roman" w:hAnsi="Times New Roman" w:cs="Times New Roman"/>
          <w:sz w:val="24"/>
          <w:szCs w:val="24"/>
          <w:lang w:eastAsia="zh-CN"/>
        </w:rPr>
        <w:t>учебно-полевую</w:t>
      </w:r>
      <w:r w:rsidR="00B86957" w:rsidRPr="00D314B3">
        <w:rPr>
          <w:rFonts w:ascii="Times New Roman" w:eastAsia="Times New Roman" w:hAnsi="Times New Roman" w:cs="Times New Roman"/>
          <w:spacing w:val="3"/>
          <w:sz w:val="24"/>
          <w:szCs w:val="24"/>
          <w:lang w:eastAsia="zh-CN"/>
        </w:rPr>
        <w:t xml:space="preserve"> патриотическую </w:t>
      </w:r>
      <w:r w:rsidR="00B86957" w:rsidRPr="00D314B3">
        <w:rPr>
          <w:rFonts w:ascii="Times New Roman" w:eastAsia="Times New Roman" w:hAnsi="Times New Roman" w:cs="Times New Roman"/>
          <w:sz w:val="24"/>
          <w:szCs w:val="24"/>
          <w:lang w:eastAsia="zh-CN"/>
        </w:rPr>
        <w:t>подготовку.</w:t>
      </w:r>
      <w:r w:rsidR="00B86957" w:rsidRPr="00D314B3">
        <w:rPr>
          <w:rFonts w:ascii="Times New Roman" w:eastAsia="Times New Roman" w:hAnsi="Times New Roman" w:cs="Times New Roman"/>
          <w:spacing w:val="4"/>
          <w:sz w:val="24"/>
          <w:szCs w:val="24"/>
          <w:lang w:eastAsia="zh-CN"/>
        </w:rPr>
        <w:t xml:space="preserve"> </w:t>
      </w:r>
    </w:p>
    <w:p w:rsidR="002426C1" w:rsidRPr="004638DC" w:rsidRDefault="002426C1" w:rsidP="004638DC">
      <w:pPr>
        <w:shd w:val="clear" w:color="auto" w:fill="FFFFFF"/>
        <w:spacing w:after="0" w:line="276" w:lineRule="auto"/>
        <w:ind w:firstLine="709"/>
        <w:jc w:val="both"/>
        <w:rPr>
          <w:rFonts w:ascii="Times New Roman" w:eastAsia="Times New Roman" w:hAnsi="Times New Roman" w:cs="Times New Roman"/>
          <w:sz w:val="24"/>
          <w:szCs w:val="24"/>
          <w:lang w:eastAsia="zh-CN"/>
        </w:rPr>
      </w:pPr>
    </w:p>
    <w:p w:rsidR="002426C1" w:rsidRPr="002426C1" w:rsidRDefault="002426C1" w:rsidP="004638DC">
      <w:pPr>
        <w:spacing w:after="0" w:line="276" w:lineRule="auto"/>
        <w:jc w:val="both"/>
        <w:rPr>
          <w:rFonts w:ascii="Times New Roman" w:eastAsia="Times New Roman" w:hAnsi="Times New Roman" w:cs="Times New Roman"/>
          <w:sz w:val="24"/>
          <w:szCs w:val="24"/>
          <w:lang w:eastAsia="ru-RU"/>
        </w:rPr>
      </w:pPr>
      <w:r w:rsidRPr="002426C1">
        <w:rPr>
          <w:rFonts w:ascii="Times New Roman" w:eastAsia="Times New Roman" w:hAnsi="Times New Roman" w:cs="Times New Roman"/>
          <w:b/>
          <w:i/>
          <w:sz w:val="24"/>
          <w:szCs w:val="24"/>
          <w:lang w:eastAsia="zh-CN"/>
        </w:rPr>
        <w:t>Ц</w:t>
      </w:r>
      <w:r w:rsidRPr="004638DC">
        <w:rPr>
          <w:rFonts w:ascii="Times New Roman" w:eastAsia="Times New Roman" w:hAnsi="Times New Roman" w:cs="Times New Roman"/>
          <w:b/>
          <w:i/>
          <w:sz w:val="24"/>
          <w:szCs w:val="24"/>
          <w:lang w:eastAsia="zh-CN"/>
        </w:rPr>
        <w:t>ель</w:t>
      </w:r>
      <w:r w:rsidRPr="002426C1">
        <w:rPr>
          <w:rFonts w:ascii="Times New Roman" w:eastAsia="Times New Roman" w:hAnsi="Times New Roman" w:cs="Times New Roman"/>
          <w:i/>
          <w:sz w:val="24"/>
          <w:szCs w:val="24"/>
          <w:lang w:eastAsia="zh-CN"/>
        </w:rPr>
        <w:t>:</w:t>
      </w:r>
      <w:r w:rsidRPr="002426C1">
        <w:rPr>
          <w:rFonts w:ascii="Times New Roman" w:eastAsia="Times New Roman" w:hAnsi="Times New Roman" w:cs="Times New Roman"/>
          <w:sz w:val="24"/>
          <w:szCs w:val="24"/>
          <w:lang w:eastAsia="zh-CN"/>
        </w:rPr>
        <w:t xml:space="preserve"> создание условий </w:t>
      </w:r>
      <w:r w:rsidRPr="004638DC">
        <w:rPr>
          <w:rFonts w:ascii="Times New Roman" w:eastAsia="Times New Roman" w:hAnsi="Times New Roman" w:cs="Times New Roman"/>
          <w:sz w:val="24"/>
          <w:szCs w:val="24"/>
          <w:lang w:eastAsia="ru-RU"/>
        </w:rPr>
        <w:t>для полноценного отдыха</w:t>
      </w:r>
      <w:r w:rsidRPr="00746AF3">
        <w:rPr>
          <w:rFonts w:ascii="Times New Roman" w:eastAsia="Times New Roman" w:hAnsi="Times New Roman" w:cs="Times New Roman"/>
          <w:sz w:val="24"/>
          <w:szCs w:val="24"/>
          <w:lang w:eastAsia="ru-RU"/>
        </w:rPr>
        <w:t xml:space="preserve">, оздоровления и развитие познавательного интереса у обучающихся к </w:t>
      </w:r>
      <w:proofErr w:type="spellStart"/>
      <w:r w:rsidRPr="00746AF3">
        <w:rPr>
          <w:rFonts w:ascii="Times New Roman" w:eastAsia="Times New Roman" w:hAnsi="Times New Roman" w:cs="Times New Roman"/>
          <w:sz w:val="24"/>
          <w:szCs w:val="24"/>
          <w:lang w:eastAsia="ru-RU"/>
        </w:rPr>
        <w:t>военно</w:t>
      </w:r>
      <w:proofErr w:type="spellEnd"/>
      <w:r w:rsidRPr="00746AF3">
        <w:rPr>
          <w:rFonts w:ascii="Times New Roman" w:eastAsia="Times New Roman" w:hAnsi="Times New Roman" w:cs="Times New Roman"/>
          <w:sz w:val="24"/>
          <w:szCs w:val="24"/>
          <w:lang w:eastAsia="ru-RU"/>
        </w:rPr>
        <w:t xml:space="preserve"> - патриотическому движению ЮНАРМИЯ</w:t>
      </w:r>
      <w:r w:rsidRPr="004638DC">
        <w:rPr>
          <w:rFonts w:ascii="Times New Roman" w:eastAsia="Times New Roman" w:hAnsi="Times New Roman" w:cs="Times New Roman"/>
          <w:sz w:val="24"/>
          <w:szCs w:val="24"/>
          <w:lang w:eastAsia="ru-RU"/>
        </w:rPr>
        <w:t xml:space="preserve">, </w:t>
      </w:r>
      <w:r w:rsidRPr="002426C1">
        <w:rPr>
          <w:rFonts w:ascii="Times New Roman" w:eastAsia="Times New Roman" w:hAnsi="Times New Roman" w:cs="Times New Roman"/>
          <w:sz w:val="24"/>
          <w:szCs w:val="24"/>
          <w:lang w:eastAsia="zh-CN"/>
        </w:rPr>
        <w:t xml:space="preserve">приобретения учащимися дополнительных знаний и умений в области начальной военной подготовки, активного участия в волонтерской и социально-значимой деятельности. </w:t>
      </w:r>
    </w:p>
    <w:p w:rsidR="002426C1" w:rsidRPr="004638DC" w:rsidRDefault="002426C1" w:rsidP="004638DC">
      <w:pPr>
        <w:shd w:val="clear" w:color="auto" w:fill="FFFFFF"/>
        <w:spacing w:after="0" w:line="276" w:lineRule="auto"/>
        <w:jc w:val="both"/>
        <w:rPr>
          <w:rFonts w:ascii="Times New Roman" w:eastAsia="Times New Roman" w:hAnsi="Times New Roman" w:cs="Times New Roman"/>
          <w:b/>
          <w:i/>
          <w:sz w:val="24"/>
          <w:szCs w:val="24"/>
          <w:lang w:eastAsia="zh-CN"/>
        </w:rPr>
      </w:pPr>
      <w:r w:rsidRPr="002426C1">
        <w:rPr>
          <w:rFonts w:ascii="Times New Roman" w:eastAsia="Times New Roman" w:hAnsi="Times New Roman" w:cs="Times New Roman"/>
          <w:b/>
          <w:i/>
          <w:sz w:val="24"/>
          <w:szCs w:val="24"/>
          <w:lang w:eastAsia="zh-CN"/>
        </w:rPr>
        <w:t xml:space="preserve">Задачи: </w:t>
      </w:r>
    </w:p>
    <w:p w:rsidR="002426C1" w:rsidRPr="002426C1" w:rsidRDefault="002426C1" w:rsidP="004638DC">
      <w:pPr>
        <w:shd w:val="clear" w:color="auto" w:fill="FFFFFF"/>
        <w:spacing w:after="0" w:line="276" w:lineRule="auto"/>
        <w:jc w:val="both"/>
        <w:rPr>
          <w:rFonts w:ascii="Times New Roman" w:eastAsia="Times New Roman" w:hAnsi="Times New Roman" w:cs="Times New Roman"/>
          <w:b/>
          <w:i/>
          <w:sz w:val="24"/>
          <w:szCs w:val="24"/>
          <w:lang w:eastAsia="zh-CN"/>
        </w:rPr>
      </w:pPr>
    </w:p>
    <w:p w:rsidR="002426C1" w:rsidRPr="004638DC" w:rsidRDefault="002426C1" w:rsidP="004638DC">
      <w:pPr>
        <w:pStyle w:val="a6"/>
        <w:numPr>
          <w:ilvl w:val="0"/>
          <w:numId w:val="16"/>
        </w:numPr>
        <w:spacing w:line="276" w:lineRule="auto"/>
        <w:jc w:val="both"/>
        <w:rPr>
          <w:rFonts w:ascii="Times New Roman" w:eastAsia="Times New Roman" w:hAnsi="Times New Roman" w:cs="Times New Roman"/>
          <w:sz w:val="24"/>
          <w:szCs w:val="24"/>
          <w:lang w:eastAsia="ru-RU"/>
        </w:rPr>
      </w:pPr>
      <w:r w:rsidRPr="004638DC">
        <w:rPr>
          <w:rFonts w:ascii="Times New Roman" w:eastAsia="Times New Roman" w:hAnsi="Times New Roman" w:cs="Times New Roman"/>
          <w:sz w:val="24"/>
          <w:szCs w:val="24"/>
          <w:lang w:eastAsia="ru-RU"/>
        </w:rPr>
        <w:t>Сформировать у детей и подростков интерес к военно-патриотическому движению ЮНАРМИЯ, в соответствии с потребностями, способностями, индивидуальными особенностями каждой личности</w:t>
      </w:r>
    </w:p>
    <w:p w:rsidR="002426C1" w:rsidRPr="004638DC" w:rsidRDefault="002426C1" w:rsidP="004638DC">
      <w:pPr>
        <w:pStyle w:val="a6"/>
        <w:numPr>
          <w:ilvl w:val="0"/>
          <w:numId w:val="16"/>
        </w:numPr>
        <w:spacing w:line="276" w:lineRule="auto"/>
        <w:jc w:val="both"/>
        <w:rPr>
          <w:rFonts w:ascii="Times New Roman" w:eastAsia="Times New Roman" w:hAnsi="Times New Roman" w:cs="Times New Roman"/>
          <w:sz w:val="24"/>
          <w:szCs w:val="24"/>
          <w:lang w:eastAsia="ru-RU"/>
        </w:rPr>
      </w:pPr>
      <w:r w:rsidRPr="004638DC">
        <w:rPr>
          <w:rFonts w:ascii="Times New Roman" w:eastAsia="Times New Roman" w:hAnsi="Times New Roman" w:cs="Times New Roman"/>
          <w:sz w:val="24"/>
          <w:szCs w:val="24"/>
          <w:lang w:eastAsia="ru-RU"/>
        </w:rPr>
        <w:t>Совершенствовать знания и кругозор детей об истории страны, подвигах героев, взрослых и детей, во время Великой Отечественной войны.</w:t>
      </w:r>
    </w:p>
    <w:p w:rsidR="002426C1" w:rsidRPr="004638DC" w:rsidRDefault="002426C1" w:rsidP="004638DC">
      <w:pPr>
        <w:pStyle w:val="a6"/>
        <w:numPr>
          <w:ilvl w:val="0"/>
          <w:numId w:val="16"/>
        </w:numPr>
        <w:shd w:val="clear" w:color="auto" w:fill="FFFFFF"/>
        <w:spacing w:after="0" w:line="276" w:lineRule="auto"/>
        <w:jc w:val="both"/>
        <w:rPr>
          <w:rFonts w:ascii="Times New Roman" w:eastAsia="Times New Roman" w:hAnsi="Times New Roman" w:cs="Times New Roman"/>
          <w:sz w:val="24"/>
          <w:szCs w:val="24"/>
          <w:lang w:eastAsia="ru-RU"/>
        </w:rPr>
      </w:pPr>
      <w:r w:rsidRPr="004638DC">
        <w:rPr>
          <w:rFonts w:ascii="Times New Roman" w:eastAsia="Times New Roman" w:hAnsi="Times New Roman" w:cs="Times New Roman"/>
          <w:sz w:val="24"/>
          <w:szCs w:val="24"/>
          <w:lang w:eastAsia="ru-RU"/>
        </w:rPr>
        <w:t>Формировать у подростков активную гражданскую позицию и патриотизм.</w:t>
      </w:r>
    </w:p>
    <w:p w:rsidR="002426C1" w:rsidRPr="004638DC" w:rsidRDefault="002426C1" w:rsidP="004638DC">
      <w:pPr>
        <w:shd w:val="clear" w:color="auto" w:fill="FFFFFF"/>
        <w:spacing w:after="0" w:line="276" w:lineRule="auto"/>
        <w:jc w:val="both"/>
        <w:rPr>
          <w:rFonts w:ascii="Times New Roman" w:eastAsia="Times New Roman" w:hAnsi="Times New Roman" w:cs="Times New Roman"/>
          <w:sz w:val="24"/>
          <w:szCs w:val="24"/>
          <w:lang w:eastAsia="ru-RU"/>
        </w:rPr>
      </w:pPr>
    </w:p>
    <w:p w:rsidR="002426C1" w:rsidRPr="004638DC" w:rsidRDefault="002426C1" w:rsidP="004638DC">
      <w:pPr>
        <w:pStyle w:val="a6"/>
        <w:numPr>
          <w:ilvl w:val="0"/>
          <w:numId w:val="16"/>
        </w:numPr>
        <w:shd w:val="clear" w:color="auto" w:fill="FFFFFF"/>
        <w:spacing w:after="0" w:line="276" w:lineRule="auto"/>
        <w:jc w:val="both"/>
        <w:rPr>
          <w:rFonts w:ascii="Times New Roman" w:eastAsia="Times New Roman" w:hAnsi="Times New Roman" w:cs="Times New Roman"/>
          <w:sz w:val="24"/>
          <w:szCs w:val="24"/>
          <w:lang w:eastAsia="ru-RU"/>
        </w:rPr>
      </w:pPr>
      <w:r w:rsidRPr="004638DC">
        <w:rPr>
          <w:rFonts w:ascii="Times New Roman" w:eastAsia="Times New Roman" w:hAnsi="Times New Roman" w:cs="Times New Roman"/>
          <w:sz w:val="24"/>
          <w:szCs w:val="24"/>
          <w:lang w:eastAsia="ru-RU"/>
        </w:rPr>
        <w:lastRenderedPageBreak/>
        <w:t>Развивать организаторские качества у детей в процессе планирования и проведения социально значимых дел.</w:t>
      </w:r>
    </w:p>
    <w:p w:rsidR="002426C1" w:rsidRPr="004638DC" w:rsidRDefault="002426C1" w:rsidP="004638DC">
      <w:pPr>
        <w:shd w:val="clear" w:color="auto" w:fill="FFFFFF"/>
        <w:spacing w:after="0" w:line="276" w:lineRule="auto"/>
        <w:jc w:val="both"/>
        <w:rPr>
          <w:rFonts w:ascii="Times New Roman" w:eastAsia="Times New Roman" w:hAnsi="Times New Roman" w:cs="Times New Roman"/>
          <w:sz w:val="24"/>
          <w:szCs w:val="24"/>
          <w:lang w:eastAsia="ru-RU"/>
        </w:rPr>
      </w:pPr>
    </w:p>
    <w:p w:rsidR="002426C1" w:rsidRPr="004638DC" w:rsidRDefault="002426C1" w:rsidP="004638DC">
      <w:pPr>
        <w:pStyle w:val="a6"/>
        <w:numPr>
          <w:ilvl w:val="0"/>
          <w:numId w:val="16"/>
        </w:numPr>
        <w:shd w:val="clear" w:color="auto" w:fill="FFFFFF"/>
        <w:spacing w:after="0" w:line="276" w:lineRule="auto"/>
        <w:jc w:val="both"/>
        <w:rPr>
          <w:rFonts w:ascii="Times New Roman" w:eastAsia="Times New Roman" w:hAnsi="Times New Roman" w:cs="Times New Roman"/>
          <w:sz w:val="24"/>
          <w:szCs w:val="24"/>
          <w:lang w:eastAsia="ru-RU"/>
        </w:rPr>
      </w:pPr>
      <w:r w:rsidRPr="004638DC">
        <w:rPr>
          <w:rFonts w:ascii="Times New Roman" w:eastAsia="Times New Roman" w:hAnsi="Times New Roman" w:cs="Times New Roman"/>
          <w:sz w:val="24"/>
          <w:szCs w:val="24"/>
          <w:lang w:eastAsia="ru-RU"/>
        </w:rPr>
        <w:t xml:space="preserve">Организовать через сотрудничество с общественными организациями волонтерскую деятельность, проведение акций и мероприятий </w:t>
      </w:r>
    </w:p>
    <w:p w:rsidR="002426C1" w:rsidRPr="004638DC" w:rsidRDefault="002426C1" w:rsidP="004638DC">
      <w:pPr>
        <w:shd w:val="clear" w:color="auto" w:fill="FFFFFF"/>
        <w:spacing w:after="0" w:line="276" w:lineRule="auto"/>
        <w:jc w:val="both"/>
        <w:rPr>
          <w:rFonts w:ascii="Times New Roman" w:eastAsia="Times New Roman" w:hAnsi="Times New Roman" w:cs="Times New Roman"/>
          <w:sz w:val="24"/>
          <w:szCs w:val="24"/>
          <w:lang w:eastAsia="ru-RU"/>
        </w:rPr>
      </w:pPr>
    </w:p>
    <w:p w:rsidR="002426C1" w:rsidRPr="004638DC" w:rsidRDefault="002426C1" w:rsidP="004638DC">
      <w:pPr>
        <w:pStyle w:val="a6"/>
        <w:numPr>
          <w:ilvl w:val="0"/>
          <w:numId w:val="16"/>
        </w:numPr>
        <w:shd w:val="clear" w:color="auto" w:fill="FFFFFF"/>
        <w:spacing w:after="0" w:line="276" w:lineRule="auto"/>
        <w:jc w:val="both"/>
        <w:rPr>
          <w:rFonts w:ascii="Times New Roman" w:eastAsia="Times New Roman" w:hAnsi="Times New Roman" w:cs="Times New Roman"/>
          <w:sz w:val="24"/>
          <w:szCs w:val="24"/>
          <w:lang w:eastAsia="ru-RU"/>
        </w:rPr>
      </w:pPr>
      <w:r w:rsidRPr="004638DC">
        <w:rPr>
          <w:rFonts w:ascii="Times New Roman" w:eastAsia="Times New Roman" w:hAnsi="Times New Roman" w:cs="Times New Roman"/>
          <w:sz w:val="24"/>
          <w:szCs w:val="24"/>
          <w:lang w:eastAsia="ru-RU"/>
        </w:rPr>
        <w:t xml:space="preserve">Повысить интерес подростков к армейской тематике и разнообразной, интересной деятельности без зависимостей и вредных привычек. </w:t>
      </w:r>
    </w:p>
    <w:p w:rsidR="002426C1" w:rsidRPr="002426C1" w:rsidRDefault="002426C1" w:rsidP="004638DC">
      <w:pPr>
        <w:shd w:val="clear" w:color="auto" w:fill="FFFFFF"/>
        <w:spacing w:after="0" w:line="276" w:lineRule="auto"/>
        <w:ind w:firstLine="709"/>
        <w:jc w:val="both"/>
        <w:rPr>
          <w:rFonts w:ascii="Times New Roman" w:eastAsia="Times New Roman" w:hAnsi="Times New Roman" w:cs="Times New Roman"/>
          <w:sz w:val="24"/>
          <w:szCs w:val="24"/>
          <w:lang w:eastAsia="zh-CN"/>
        </w:rPr>
      </w:pPr>
      <w:r w:rsidRPr="002426C1">
        <w:rPr>
          <w:rFonts w:ascii="Times New Roman" w:eastAsia="Times New Roman" w:hAnsi="Times New Roman" w:cs="Times New Roman"/>
          <w:b/>
          <w:sz w:val="24"/>
          <w:szCs w:val="24"/>
          <w:lang w:eastAsia="zh-CN"/>
        </w:rPr>
        <w:t>Но</w:t>
      </w:r>
      <w:r w:rsidRPr="004638DC">
        <w:rPr>
          <w:rFonts w:ascii="Times New Roman" w:eastAsia="Times New Roman" w:hAnsi="Times New Roman" w:cs="Times New Roman"/>
          <w:b/>
          <w:sz w:val="24"/>
          <w:szCs w:val="24"/>
          <w:lang w:eastAsia="zh-CN"/>
        </w:rPr>
        <w:t xml:space="preserve">визна программы </w:t>
      </w:r>
      <w:r w:rsidRPr="002426C1">
        <w:rPr>
          <w:rFonts w:ascii="Times New Roman" w:eastAsia="Times New Roman" w:hAnsi="Times New Roman" w:cs="Times New Roman"/>
          <w:sz w:val="24"/>
          <w:szCs w:val="24"/>
          <w:lang w:eastAsia="zh-CN"/>
        </w:rPr>
        <w:t>лагерной смены палаточного лагеря состоит в том, что главными его аспектами являются:</w:t>
      </w:r>
    </w:p>
    <w:p w:rsidR="002426C1" w:rsidRPr="002426C1" w:rsidRDefault="002426C1" w:rsidP="004638DC">
      <w:pPr>
        <w:numPr>
          <w:ilvl w:val="0"/>
          <w:numId w:val="14"/>
        </w:numPr>
        <w:shd w:val="clear" w:color="auto" w:fill="FFFFFF"/>
        <w:spacing w:after="0" w:line="276" w:lineRule="auto"/>
        <w:ind w:left="0" w:firstLine="709"/>
        <w:jc w:val="both"/>
        <w:rPr>
          <w:rFonts w:ascii="Times New Roman" w:eastAsia="Times New Roman" w:hAnsi="Times New Roman" w:cs="Times New Roman"/>
          <w:sz w:val="24"/>
          <w:szCs w:val="24"/>
          <w:lang w:eastAsia="zh-CN"/>
        </w:rPr>
      </w:pPr>
      <w:r w:rsidRPr="002426C1">
        <w:rPr>
          <w:rFonts w:ascii="Times New Roman" w:eastAsia="Times New Roman" w:hAnsi="Times New Roman" w:cs="Times New Roman"/>
          <w:sz w:val="24"/>
          <w:szCs w:val="24"/>
          <w:lang w:eastAsia="zh-CN"/>
        </w:rPr>
        <w:t>качественно новый подход к вопросам патриотического воспитания, создание условий для подростков во время летнего отдыха заниматься интересной, социально значимой, волонтёрской деятельностью;</w:t>
      </w:r>
    </w:p>
    <w:p w:rsidR="002426C1" w:rsidRPr="004638DC" w:rsidRDefault="002426C1" w:rsidP="004638DC">
      <w:pPr>
        <w:numPr>
          <w:ilvl w:val="0"/>
          <w:numId w:val="14"/>
        </w:numPr>
        <w:shd w:val="clear" w:color="auto" w:fill="FFFFFF"/>
        <w:spacing w:after="0" w:line="276" w:lineRule="auto"/>
        <w:ind w:left="0" w:firstLine="709"/>
        <w:jc w:val="both"/>
        <w:rPr>
          <w:rFonts w:ascii="Times New Roman" w:eastAsia="Times New Roman" w:hAnsi="Times New Roman" w:cs="Times New Roman"/>
          <w:sz w:val="24"/>
          <w:szCs w:val="24"/>
          <w:lang w:eastAsia="zh-CN"/>
        </w:rPr>
      </w:pPr>
      <w:r w:rsidRPr="002426C1">
        <w:rPr>
          <w:rFonts w:ascii="Times New Roman" w:eastAsia="Times New Roman" w:hAnsi="Times New Roman" w:cs="Times New Roman"/>
          <w:sz w:val="24"/>
          <w:szCs w:val="24"/>
          <w:lang w:eastAsia="zh-CN"/>
        </w:rPr>
        <w:t xml:space="preserve">планирование разнообразной деятельности, которое позволяет ребятам в общении друг с другом, со взрослыми и природой приобрести новые знания, умения и навыки. </w:t>
      </w:r>
    </w:p>
    <w:p w:rsidR="00B86957" w:rsidRPr="004638DC" w:rsidRDefault="00B86957" w:rsidP="004638DC">
      <w:pPr>
        <w:shd w:val="clear" w:color="auto" w:fill="FFFFFF"/>
        <w:spacing w:after="0" w:line="276" w:lineRule="auto"/>
        <w:jc w:val="both"/>
        <w:rPr>
          <w:rFonts w:ascii="Times New Roman" w:eastAsia="Times New Roman" w:hAnsi="Times New Roman" w:cs="Times New Roman"/>
          <w:sz w:val="24"/>
          <w:szCs w:val="24"/>
          <w:lang w:eastAsia="zh-CN"/>
        </w:rPr>
      </w:pPr>
    </w:p>
    <w:p w:rsidR="00B86957" w:rsidRPr="00746AF3" w:rsidRDefault="00B86957" w:rsidP="004638DC">
      <w:pPr>
        <w:spacing w:after="0" w:line="276" w:lineRule="auto"/>
        <w:ind w:firstLine="708"/>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sz w:val="24"/>
          <w:szCs w:val="24"/>
          <w:lang w:eastAsia="ru-RU"/>
        </w:rPr>
        <w:t>Педагогическая идея</w:t>
      </w:r>
      <w:r w:rsidRPr="004638DC">
        <w:rPr>
          <w:rFonts w:ascii="Times New Roman" w:eastAsia="Times New Roman" w:hAnsi="Times New Roman" w:cs="Times New Roman"/>
          <w:sz w:val="24"/>
          <w:szCs w:val="24"/>
          <w:lang w:eastAsia="ru-RU"/>
        </w:rPr>
        <w:t xml:space="preserve"> программы «Стрижи</w:t>
      </w:r>
      <w:r w:rsidRPr="00746AF3">
        <w:rPr>
          <w:rFonts w:ascii="Times New Roman" w:eastAsia="Times New Roman" w:hAnsi="Times New Roman" w:cs="Times New Roman"/>
          <w:sz w:val="24"/>
          <w:szCs w:val="24"/>
          <w:lang w:eastAsia="ru-RU"/>
        </w:rPr>
        <w:t>» - представление возможностей для раскрытия военно-патриотических, творческих способностей ребенка, создание условий для самореализации потен</w:t>
      </w:r>
      <w:r w:rsidRPr="004638DC">
        <w:rPr>
          <w:rFonts w:ascii="Times New Roman" w:eastAsia="Times New Roman" w:hAnsi="Times New Roman" w:cs="Times New Roman"/>
          <w:sz w:val="24"/>
          <w:szCs w:val="24"/>
          <w:lang w:eastAsia="ru-RU"/>
        </w:rPr>
        <w:t>циала детей и подростков</w:t>
      </w:r>
      <w:r w:rsidRPr="00746AF3">
        <w:rPr>
          <w:rFonts w:ascii="Times New Roman" w:eastAsia="Times New Roman" w:hAnsi="Times New Roman" w:cs="Times New Roman"/>
          <w:sz w:val="24"/>
          <w:szCs w:val="24"/>
          <w:lang w:eastAsia="ru-RU"/>
        </w:rPr>
        <w:t xml:space="preserve">. Программа ориентирована на работу в разновозрастном детском коллективе и представляет собой одну смену. Формируя воспитательное пространство лагеря, в основу организации смены закладывается легенда лагеря, согласно которой все дети, посещающие лагерь, становятся участниками длительной сюжетно-ролевой игры со своими законами и правилами. Такой подход предполагает необходимость сочетания двух стратегических линий. </w:t>
      </w:r>
    </w:p>
    <w:p w:rsidR="00B86957" w:rsidRPr="00746AF3" w:rsidRDefault="00B86957" w:rsidP="004638DC">
      <w:pPr>
        <w:spacing w:after="0" w:line="276" w:lineRule="auto"/>
        <w:ind w:firstLine="708"/>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sz w:val="24"/>
          <w:szCs w:val="24"/>
          <w:lang w:eastAsia="ru-RU"/>
        </w:rPr>
        <w:t>Первая линия</w:t>
      </w:r>
      <w:r w:rsidRPr="00746AF3">
        <w:rPr>
          <w:rFonts w:ascii="Times New Roman" w:eastAsia="Times New Roman" w:hAnsi="Times New Roman" w:cs="Times New Roman"/>
          <w:sz w:val="24"/>
          <w:szCs w:val="24"/>
          <w:lang w:eastAsia="ru-RU"/>
        </w:rPr>
        <w:t xml:space="preserve"> – духовно-творческая, идеальная, берущая начало из глубин народной жизни, культурно-исторической практики общества, сегодняшних чаяний и преобразований. </w:t>
      </w:r>
    </w:p>
    <w:p w:rsidR="00B86957" w:rsidRPr="004638DC" w:rsidRDefault="00B86957" w:rsidP="004638DC">
      <w:pPr>
        <w:spacing w:after="0" w:line="276" w:lineRule="auto"/>
        <w:ind w:firstLine="708"/>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sz w:val="24"/>
          <w:szCs w:val="24"/>
          <w:lang w:eastAsia="ru-RU"/>
        </w:rPr>
        <w:t>Вторая линия</w:t>
      </w:r>
      <w:r w:rsidRPr="00746AF3">
        <w:rPr>
          <w:rFonts w:ascii="Times New Roman" w:eastAsia="Times New Roman" w:hAnsi="Times New Roman" w:cs="Times New Roman"/>
          <w:sz w:val="24"/>
          <w:szCs w:val="24"/>
          <w:lang w:eastAsia="ru-RU"/>
        </w:rPr>
        <w:t xml:space="preserve"> – это технология воспитания, показывающая, каким образом духовно-творческое, идеальное должно материализоваться во взаимодействии старшего и младшего поколений, педагогов, семьи. Она призвана обозначить задачи – чему и как учить, как действовать взрослым и детям в рамках временных коллективов. Педагогическая основа программы «</w:t>
      </w:r>
      <w:proofErr w:type="spellStart"/>
      <w:r w:rsidRPr="00746AF3">
        <w:rPr>
          <w:rFonts w:ascii="Times New Roman" w:eastAsia="Times New Roman" w:hAnsi="Times New Roman" w:cs="Times New Roman"/>
          <w:sz w:val="24"/>
          <w:szCs w:val="24"/>
          <w:lang w:eastAsia="ru-RU"/>
        </w:rPr>
        <w:t>Юнармия</w:t>
      </w:r>
      <w:proofErr w:type="spellEnd"/>
      <w:r w:rsidRPr="00746AF3">
        <w:rPr>
          <w:rFonts w:ascii="Times New Roman" w:eastAsia="Times New Roman" w:hAnsi="Times New Roman" w:cs="Times New Roman"/>
          <w:sz w:val="24"/>
          <w:szCs w:val="24"/>
          <w:lang w:eastAsia="ru-RU"/>
        </w:rPr>
        <w:t xml:space="preserve">» - игра. Игра – это не имитация жизни, это деятельность, которая позволяет ребенку самоутвердиться, </w:t>
      </w:r>
      <w:proofErr w:type="spellStart"/>
      <w:r w:rsidRPr="00746AF3">
        <w:rPr>
          <w:rFonts w:ascii="Times New Roman" w:eastAsia="Times New Roman" w:hAnsi="Times New Roman" w:cs="Times New Roman"/>
          <w:sz w:val="24"/>
          <w:szCs w:val="24"/>
          <w:lang w:eastAsia="ru-RU"/>
        </w:rPr>
        <w:t>самореализоваться</w:t>
      </w:r>
      <w:proofErr w:type="spellEnd"/>
      <w:r w:rsidRPr="00746AF3">
        <w:rPr>
          <w:rFonts w:ascii="Times New Roman" w:eastAsia="Times New Roman" w:hAnsi="Times New Roman" w:cs="Times New Roman"/>
          <w:sz w:val="24"/>
          <w:szCs w:val="24"/>
          <w:lang w:eastAsia="ru-RU"/>
        </w:rPr>
        <w:t>. Фактически, становясь участником игры, ребенок пробует себя в различных ролях. Участвуя в различных играх, он выбирает для себя персонажи, которые наиболее близки ему, соответствуют его нравственным ценностям и социальным установкам. Таким образом, игра становится фактором социального развития личности. В качестве игровой модели программы избрана сюжетно-ролевая игра. Особенности временного детского коллектива обеспечивают довольно быстрое развитие коллектива, что, в свою очередь, способствует динамике сюжетно-ролевой игры.</w:t>
      </w:r>
    </w:p>
    <w:p w:rsidR="00B86957" w:rsidRPr="00746AF3" w:rsidRDefault="00B86957" w:rsidP="004638DC">
      <w:pPr>
        <w:spacing w:after="0" w:line="276" w:lineRule="auto"/>
        <w:ind w:firstLine="708"/>
        <w:jc w:val="both"/>
        <w:rPr>
          <w:rFonts w:ascii="Times New Roman" w:eastAsia="Times New Roman" w:hAnsi="Times New Roman" w:cs="Times New Roman"/>
          <w:sz w:val="24"/>
          <w:szCs w:val="24"/>
          <w:lang w:eastAsia="ru-RU"/>
        </w:rPr>
      </w:pPr>
    </w:p>
    <w:p w:rsidR="00B86957" w:rsidRPr="00746AF3" w:rsidRDefault="00B86957"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sz w:val="24"/>
          <w:szCs w:val="24"/>
          <w:lang w:eastAsia="ru-RU"/>
        </w:rPr>
        <w:t>Понятийный аппарат программы</w:t>
      </w:r>
    </w:p>
    <w:p w:rsidR="00B86957" w:rsidRPr="00746AF3" w:rsidRDefault="00B86957" w:rsidP="004638DC">
      <w:pPr>
        <w:spacing w:after="0" w:line="276" w:lineRule="auto"/>
        <w:jc w:val="both"/>
        <w:rPr>
          <w:rFonts w:ascii="Times New Roman" w:eastAsia="Times New Roman" w:hAnsi="Times New Roman" w:cs="Times New Roman"/>
          <w:sz w:val="24"/>
          <w:szCs w:val="24"/>
          <w:lang w:eastAsia="ru-RU"/>
        </w:rPr>
      </w:pPr>
      <w:proofErr w:type="spellStart"/>
      <w:r w:rsidRPr="00746AF3">
        <w:rPr>
          <w:rFonts w:ascii="Times New Roman" w:eastAsia="Times New Roman" w:hAnsi="Times New Roman" w:cs="Times New Roman"/>
          <w:sz w:val="24"/>
          <w:szCs w:val="24"/>
          <w:u w:val="single"/>
          <w:lang w:eastAsia="ru-RU"/>
        </w:rPr>
        <w:t>Адаптированность</w:t>
      </w:r>
      <w:proofErr w:type="spellEnd"/>
      <w:r w:rsidRPr="00746AF3">
        <w:rPr>
          <w:rFonts w:ascii="Times New Roman" w:eastAsia="Times New Roman" w:hAnsi="Times New Roman" w:cs="Times New Roman"/>
          <w:sz w:val="24"/>
          <w:szCs w:val="24"/>
          <w:lang w:eastAsia="ru-RU"/>
        </w:rPr>
        <w:t xml:space="preserve"> – уровень фактического приспособления индивида, уровень его социального статуса и самоощущения; успешность приспособления индивида в обществе.</w:t>
      </w:r>
    </w:p>
    <w:p w:rsidR="00B86957" w:rsidRPr="00746AF3" w:rsidRDefault="00B86957"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sz w:val="24"/>
          <w:szCs w:val="24"/>
          <w:u w:val="single"/>
          <w:lang w:eastAsia="ru-RU"/>
        </w:rPr>
        <w:lastRenderedPageBreak/>
        <w:t>Креативность</w:t>
      </w:r>
      <w:r w:rsidRPr="00746AF3">
        <w:rPr>
          <w:rFonts w:ascii="Times New Roman" w:eastAsia="Times New Roman" w:hAnsi="Times New Roman" w:cs="Times New Roman"/>
          <w:sz w:val="24"/>
          <w:szCs w:val="24"/>
          <w:lang w:eastAsia="ru-RU"/>
        </w:rPr>
        <w:t xml:space="preserve"> – творческие способности индивида, характеризующиеся готовностью к принятию и созданию новых идей.</w:t>
      </w:r>
    </w:p>
    <w:p w:rsidR="00B86957" w:rsidRPr="00746AF3" w:rsidRDefault="00B86957"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sz w:val="24"/>
          <w:szCs w:val="24"/>
          <w:u w:val="single"/>
          <w:lang w:eastAsia="ru-RU"/>
        </w:rPr>
        <w:t>Самосовершенствование</w:t>
      </w:r>
      <w:r w:rsidRPr="00746AF3">
        <w:rPr>
          <w:rFonts w:ascii="Times New Roman" w:eastAsia="Times New Roman" w:hAnsi="Times New Roman" w:cs="Times New Roman"/>
          <w:sz w:val="24"/>
          <w:szCs w:val="24"/>
          <w:lang w:eastAsia="ru-RU"/>
        </w:rPr>
        <w:t xml:space="preserve"> – осознанное развитие у себя достойных (нужных по жизни и этичных) навыков и качеств, а на их основе – освоение новых ролей.</w:t>
      </w:r>
    </w:p>
    <w:p w:rsidR="00B86957" w:rsidRPr="00746AF3" w:rsidRDefault="00B86957"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sz w:val="24"/>
          <w:szCs w:val="24"/>
          <w:u w:val="single"/>
          <w:lang w:eastAsia="ru-RU"/>
        </w:rPr>
        <w:t>Самореализация</w:t>
      </w:r>
      <w:r w:rsidRPr="00746AF3">
        <w:rPr>
          <w:rFonts w:ascii="Times New Roman" w:eastAsia="Times New Roman" w:hAnsi="Times New Roman" w:cs="Times New Roman"/>
          <w:sz w:val="24"/>
          <w:szCs w:val="24"/>
          <w:lang w:eastAsia="ru-RU"/>
        </w:rPr>
        <w:t xml:space="preserve"> – раскрытие своих возможностей; осуществление своих имеющихся желаний, своих знаний, умений и способностей.</w:t>
      </w:r>
    </w:p>
    <w:p w:rsidR="00B86957" w:rsidRPr="00746AF3" w:rsidRDefault="00B86957" w:rsidP="004638DC">
      <w:pPr>
        <w:spacing w:after="0" w:line="276" w:lineRule="auto"/>
        <w:jc w:val="both"/>
        <w:rPr>
          <w:rFonts w:ascii="Times New Roman" w:eastAsia="Times New Roman" w:hAnsi="Times New Roman" w:cs="Times New Roman"/>
          <w:sz w:val="24"/>
          <w:szCs w:val="24"/>
          <w:lang w:eastAsia="ru-RU"/>
        </w:rPr>
      </w:pPr>
      <w:proofErr w:type="spellStart"/>
      <w:r w:rsidRPr="00746AF3">
        <w:rPr>
          <w:rFonts w:ascii="Times New Roman" w:eastAsia="Times New Roman" w:hAnsi="Times New Roman" w:cs="Times New Roman"/>
          <w:sz w:val="24"/>
          <w:szCs w:val="24"/>
          <w:u w:val="single"/>
          <w:lang w:eastAsia="ru-RU"/>
        </w:rPr>
        <w:t>Самоценность</w:t>
      </w:r>
      <w:proofErr w:type="spellEnd"/>
      <w:r w:rsidRPr="00746AF3">
        <w:rPr>
          <w:rFonts w:ascii="Times New Roman" w:eastAsia="Times New Roman" w:hAnsi="Times New Roman" w:cs="Times New Roman"/>
          <w:sz w:val="24"/>
          <w:szCs w:val="24"/>
          <w:lang w:eastAsia="ru-RU"/>
        </w:rPr>
        <w:t xml:space="preserve"> – психологический фактор, определяющий все то, что происходит невидимо для других, внутри собственного душевного мира, проявляясь через общение с другими людьми, через поступки.</w:t>
      </w:r>
    </w:p>
    <w:p w:rsidR="00B86957" w:rsidRPr="00746AF3" w:rsidRDefault="00B86957" w:rsidP="004638DC">
      <w:pPr>
        <w:spacing w:after="0" w:line="276" w:lineRule="auto"/>
        <w:jc w:val="both"/>
        <w:rPr>
          <w:rFonts w:ascii="Times New Roman" w:eastAsia="Times New Roman" w:hAnsi="Times New Roman" w:cs="Times New Roman"/>
          <w:sz w:val="24"/>
          <w:szCs w:val="24"/>
          <w:lang w:eastAsia="ru-RU"/>
        </w:rPr>
      </w:pPr>
      <w:proofErr w:type="spellStart"/>
      <w:r w:rsidRPr="00746AF3">
        <w:rPr>
          <w:rFonts w:ascii="Times New Roman" w:eastAsia="Times New Roman" w:hAnsi="Times New Roman" w:cs="Times New Roman"/>
          <w:sz w:val="24"/>
          <w:szCs w:val="24"/>
          <w:u w:val="single"/>
          <w:lang w:eastAsia="ru-RU"/>
        </w:rPr>
        <w:t>Социальныйопыт</w:t>
      </w:r>
      <w:proofErr w:type="spellEnd"/>
      <w:r w:rsidRPr="00746AF3">
        <w:rPr>
          <w:rFonts w:ascii="Times New Roman" w:eastAsia="Times New Roman" w:hAnsi="Times New Roman" w:cs="Times New Roman"/>
          <w:sz w:val="24"/>
          <w:szCs w:val="24"/>
          <w:lang w:eastAsia="ru-RU"/>
        </w:rPr>
        <w:t xml:space="preserve"> – накопленный результат активного взаимодействия с окружающим миром.</w:t>
      </w:r>
    </w:p>
    <w:p w:rsidR="00B86957" w:rsidRPr="00746AF3" w:rsidRDefault="00B86957"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sz w:val="24"/>
          <w:szCs w:val="24"/>
          <w:u w:val="single"/>
          <w:lang w:eastAsia="ru-RU"/>
        </w:rPr>
        <w:t>Сотрудничество</w:t>
      </w:r>
      <w:r w:rsidRPr="00746AF3">
        <w:rPr>
          <w:rFonts w:ascii="Times New Roman" w:eastAsia="Times New Roman" w:hAnsi="Times New Roman" w:cs="Times New Roman"/>
          <w:sz w:val="24"/>
          <w:szCs w:val="24"/>
          <w:lang w:eastAsia="ru-RU"/>
        </w:rPr>
        <w:t xml:space="preserve"> – совместная деятельность, в результате которой все стороны получают ту или иную выгоду.</w:t>
      </w:r>
    </w:p>
    <w:p w:rsidR="00B86957" w:rsidRPr="00746AF3" w:rsidRDefault="00B86957"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sz w:val="24"/>
          <w:szCs w:val="24"/>
          <w:u w:val="single"/>
          <w:lang w:eastAsia="ru-RU"/>
        </w:rPr>
        <w:t>Сотворчество</w:t>
      </w:r>
      <w:r w:rsidRPr="00746AF3">
        <w:rPr>
          <w:rFonts w:ascii="Times New Roman" w:eastAsia="Times New Roman" w:hAnsi="Times New Roman" w:cs="Times New Roman"/>
          <w:sz w:val="24"/>
          <w:szCs w:val="24"/>
          <w:lang w:eastAsia="ru-RU"/>
        </w:rPr>
        <w:t xml:space="preserve"> – совместное с кем - либо творчество.</w:t>
      </w:r>
      <w:r w:rsidRPr="004638DC">
        <w:rPr>
          <w:rFonts w:ascii="Times New Roman" w:eastAsia="Times New Roman" w:hAnsi="Times New Roman" w:cs="Times New Roman"/>
          <w:sz w:val="24"/>
          <w:szCs w:val="24"/>
          <w:lang w:eastAsia="ru-RU"/>
        </w:rPr>
        <w:t xml:space="preserve"> </w:t>
      </w:r>
      <w:r w:rsidRPr="00746AF3">
        <w:rPr>
          <w:rFonts w:ascii="Times New Roman" w:eastAsia="Times New Roman" w:hAnsi="Times New Roman" w:cs="Times New Roman"/>
          <w:sz w:val="24"/>
          <w:szCs w:val="24"/>
          <w:lang w:eastAsia="ru-RU"/>
        </w:rPr>
        <w:t>пробы и открытое интернет пространство.</w:t>
      </w:r>
    </w:p>
    <w:p w:rsidR="00B86957" w:rsidRPr="00746AF3" w:rsidRDefault="00B86957"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sz w:val="24"/>
          <w:szCs w:val="24"/>
          <w:lang w:eastAsia="ru-RU"/>
        </w:rPr>
        <w:t>Развитие</w:t>
      </w:r>
      <w:r w:rsidRPr="00746AF3">
        <w:rPr>
          <w:rFonts w:ascii="Times New Roman" w:eastAsia="Times New Roman" w:hAnsi="Times New Roman" w:cs="Times New Roman"/>
          <w:sz w:val="24"/>
          <w:szCs w:val="24"/>
          <w:lang w:eastAsia="ru-RU"/>
        </w:rPr>
        <w:t xml:space="preserve"> – физическое, духовное, интеллектуальное, социальное, творческое, коммуникативных навыков и умений; </w:t>
      </w:r>
    </w:p>
    <w:p w:rsidR="00B86957" w:rsidRPr="00746AF3" w:rsidRDefault="00B86957"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sz w:val="24"/>
          <w:szCs w:val="24"/>
          <w:lang w:eastAsia="ru-RU"/>
        </w:rPr>
        <w:t>Досуг</w:t>
      </w:r>
      <w:r w:rsidRPr="00746AF3">
        <w:rPr>
          <w:rFonts w:ascii="Times New Roman" w:eastAsia="Times New Roman" w:hAnsi="Times New Roman" w:cs="Times New Roman"/>
          <w:sz w:val="24"/>
          <w:szCs w:val="24"/>
          <w:lang w:eastAsia="ru-RU"/>
        </w:rPr>
        <w:t xml:space="preserve"> – организация которого стимулирует развитие. Его характеристики: целесообразность, вариативность, праздничность, эмоциональность; </w:t>
      </w:r>
    </w:p>
    <w:p w:rsidR="00B86957" w:rsidRPr="004638DC" w:rsidRDefault="00B86957"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sz w:val="24"/>
          <w:szCs w:val="24"/>
          <w:lang w:eastAsia="ru-RU"/>
        </w:rPr>
        <w:t xml:space="preserve">Оздоровление: </w:t>
      </w:r>
      <w:proofErr w:type="spellStart"/>
      <w:r w:rsidRPr="00746AF3">
        <w:rPr>
          <w:rFonts w:ascii="Times New Roman" w:eastAsia="Times New Roman" w:hAnsi="Times New Roman" w:cs="Times New Roman"/>
          <w:sz w:val="24"/>
          <w:szCs w:val="24"/>
          <w:lang w:eastAsia="ru-RU"/>
        </w:rPr>
        <w:t>природосообразное</w:t>
      </w:r>
      <w:proofErr w:type="spellEnd"/>
      <w:r w:rsidRPr="00746AF3">
        <w:rPr>
          <w:rFonts w:ascii="Times New Roman" w:eastAsia="Times New Roman" w:hAnsi="Times New Roman" w:cs="Times New Roman"/>
          <w:sz w:val="24"/>
          <w:szCs w:val="24"/>
          <w:lang w:eastAsia="ru-RU"/>
        </w:rPr>
        <w:t xml:space="preserve">, позволяющее использовать все имеющиеся возможности природно-климатических, естественно- географических условий. </w:t>
      </w:r>
    </w:p>
    <w:p w:rsidR="00B86957" w:rsidRPr="004638DC" w:rsidRDefault="00B86957" w:rsidP="004638DC">
      <w:pPr>
        <w:spacing w:after="0" w:line="276" w:lineRule="auto"/>
        <w:jc w:val="both"/>
        <w:rPr>
          <w:rFonts w:ascii="Times New Roman" w:eastAsia="Times New Roman" w:hAnsi="Times New Roman" w:cs="Times New Roman"/>
          <w:sz w:val="24"/>
          <w:szCs w:val="24"/>
          <w:lang w:eastAsia="ru-RU"/>
        </w:rPr>
      </w:pPr>
    </w:p>
    <w:p w:rsidR="002426C1" w:rsidRPr="004638DC" w:rsidRDefault="002426C1" w:rsidP="004638DC">
      <w:pPr>
        <w:shd w:val="clear" w:color="auto" w:fill="FFFFFF"/>
        <w:spacing w:after="0" w:line="276" w:lineRule="auto"/>
        <w:jc w:val="both"/>
        <w:rPr>
          <w:rFonts w:ascii="Times New Roman" w:eastAsia="Times New Roman" w:hAnsi="Times New Roman" w:cs="Times New Roman"/>
          <w:sz w:val="24"/>
          <w:szCs w:val="24"/>
          <w:lang w:eastAsia="zh-CN"/>
        </w:rPr>
      </w:pPr>
      <w:r w:rsidRPr="004638DC">
        <w:rPr>
          <w:rFonts w:ascii="Times New Roman" w:eastAsia="Times New Roman" w:hAnsi="Times New Roman" w:cs="Times New Roman"/>
          <w:b/>
          <w:sz w:val="24"/>
          <w:szCs w:val="24"/>
          <w:lang w:eastAsia="zh-CN"/>
        </w:rPr>
        <w:t>Программа рассчитана</w:t>
      </w:r>
      <w:r w:rsidRPr="004638DC">
        <w:rPr>
          <w:rFonts w:ascii="Times New Roman" w:eastAsia="Times New Roman" w:hAnsi="Times New Roman" w:cs="Times New Roman"/>
          <w:sz w:val="24"/>
          <w:szCs w:val="24"/>
          <w:lang w:eastAsia="zh-CN"/>
        </w:rPr>
        <w:t xml:space="preserve"> на детей 12-17 лет </w:t>
      </w:r>
    </w:p>
    <w:p w:rsidR="002426C1" w:rsidRPr="004638DC" w:rsidRDefault="002426C1" w:rsidP="004638DC">
      <w:pPr>
        <w:shd w:val="clear" w:color="auto" w:fill="FFFFFF"/>
        <w:spacing w:after="0" w:line="276" w:lineRule="auto"/>
        <w:jc w:val="both"/>
        <w:rPr>
          <w:rFonts w:ascii="Times New Roman" w:eastAsia="Times New Roman" w:hAnsi="Times New Roman" w:cs="Times New Roman"/>
          <w:sz w:val="24"/>
          <w:szCs w:val="24"/>
          <w:lang w:eastAsia="zh-CN"/>
        </w:rPr>
      </w:pPr>
      <w:r w:rsidRPr="004638DC">
        <w:rPr>
          <w:rFonts w:ascii="Times New Roman" w:eastAsia="Times New Roman" w:hAnsi="Times New Roman" w:cs="Times New Roman"/>
          <w:b/>
          <w:sz w:val="24"/>
          <w:szCs w:val="24"/>
          <w:lang w:eastAsia="zh-CN"/>
        </w:rPr>
        <w:t>Срок реализации</w:t>
      </w:r>
      <w:r w:rsidRPr="004638DC">
        <w:rPr>
          <w:rFonts w:ascii="Times New Roman" w:eastAsia="Times New Roman" w:hAnsi="Times New Roman" w:cs="Times New Roman"/>
          <w:sz w:val="24"/>
          <w:szCs w:val="24"/>
          <w:lang w:eastAsia="zh-CN"/>
        </w:rPr>
        <w:t xml:space="preserve"> - 14 день I смена. </w:t>
      </w:r>
    </w:p>
    <w:p w:rsidR="002426C1" w:rsidRPr="002426C1" w:rsidRDefault="002426C1" w:rsidP="004638DC">
      <w:pPr>
        <w:shd w:val="clear" w:color="auto" w:fill="FFFFFF"/>
        <w:spacing w:after="0" w:line="276" w:lineRule="auto"/>
        <w:jc w:val="both"/>
        <w:rPr>
          <w:rFonts w:ascii="Times New Roman" w:eastAsia="Times New Roman" w:hAnsi="Times New Roman" w:cs="Times New Roman"/>
          <w:sz w:val="24"/>
          <w:szCs w:val="24"/>
          <w:lang w:eastAsia="zh-CN"/>
        </w:rPr>
      </w:pPr>
      <w:r w:rsidRPr="004638DC">
        <w:rPr>
          <w:rFonts w:ascii="Times New Roman" w:eastAsia="Times New Roman" w:hAnsi="Times New Roman" w:cs="Times New Roman"/>
          <w:sz w:val="24"/>
          <w:szCs w:val="24"/>
          <w:lang w:eastAsia="zh-CN"/>
        </w:rPr>
        <w:t>Обязательным является вовлечение в лагерь трудных детей, приёмных детей, ребят из многодетных и малообеспеченных семей.</w:t>
      </w:r>
    </w:p>
    <w:p w:rsidR="002426C1" w:rsidRPr="002426C1" w:rsidRDefault="002426C1" w:rsidP="004638DC">
      <w:pPr>
        <w:spacing w:after="0" w:line="276" w:lineRule="auto"/>
        <w:ind w:firstLine="709"/>
        <w:jc w:val="both"/>
        <w:rPr>
          <w:rFonts w:ascii="Times New Roman" w:eastAsia="Times New Roman" w:hAnsi="Times New Roman" w:cs="Times New Roman"/>
          <w:sz w:val="24"/>
          <w:szCs w:val="24"/>
          <w:lang w:eastAsia="ru-RU"/>
        </w:rPr>
      </w:pPr>
      <w:r w:rsidRPr="002426C1">
        <w:rPr>
          <w:rFonts w:ascii="Times New Roman" w:eastAsia="Times New Roman" w:hAnsi="Times New Roman" w:cs="Times New Roman"/>
          <w:sz w:val="24"/>
          <w:szCs w:val="24"/>
          <w:lang w:eastAsia="ru-RU"/>
        </w:rPr>
        <w:t xml:space="preserve">Особое место в реализации проекта занимает </w:t>
      </w:r>
      <w:r w:rsidRPr="002426C1">
        <w:rPr>
          <w:rFonts w:ascii="Times New Roman" w:eastAsia="Times New Roman" w:hAnsi="Times New Roman" w:cs="Times New Roman"/>
          <w:b/>
          <w:sz w:val="24"/>
          <w:szCs w:val="24"/>
          <w:lang w:eastAsia="ru-RU"/>
        </w:rPr>
        <w:t>система личностного роста</w:t>
      </w:r>
      <w:r w:rsidRPr="002426C1">
        <w:rPr>
          <w:rFonts w:ascii="Times New Roman" w:eastAsia="Times New Roman" w:hAnsi="Times New Roman" w:cs="Times New Roman"/>
          <w:sz w:val="24"/>
          <w:szCs w:val="24"/>
          <w:lang w:eastAsia="ru-RU"/>
        </w:rPr>
        <w:t xml:space="preserve"> каждого участника и рейтинг отрядов. В течение смены дети заполняют свои зачётные курсантские книжки: получают отметки о прохождении занятий курсов и «красные звезды» за личные достижения. «Синие звёзды» получает командир отряда, который тоже контролирует рейтинг своего отряда в течение смены. Курсанты, собравшие больше всего «красных звезд» по итогам программы, становятся победителями личного рейтинга и получают памятные призы на торжественном закрытии военно-спортивных сборов. Отряды, набравшие больше всего «синих звезд», становятся победителями рейтинга отрядов и получают памятные призы на торжественном закрытии военно-спортивных сборов.</w:t>
      </w:r>
    </w:p>
    <w:p w:rsidR="002426C1" w:rsidRPr="002426C1" w:rsidRDefault="002426C1" w:rsidP="004638DC">
      <w:pPr>
        <w:spacing w:after="0" w:line="276" w:lineRule="auto"/>
        <w:ind w:firstLine="709"/>
        <w:jc w:val="both"/>
        <w:rPr>
          <w:rFonts w:ascii="Times New Roman" w:eastAsia="Times New Roman" w:hAnsi="Times New Roman" w:cs="Times New Roman"/>
          <w:sz w:val="24"/>
          <w:szCs w:val="24"/>
          <w:lang w:eastAsia="ru-RU"/>
        </w:rPr>
      </w:pPr>
      <w:r w:rsidRPr="002426C1">
        <w:rPr>
          <w:rFonts w:ascii="Times New Roman" w:eastAsia="Times New Roman" w:hAnsi="Times New Roman" w:cs="Times New Roman"/>
          <w:sz w:val="24"/>
          <w:szCs w:val="24"/>
          <w:lang w:eastAsia="ru-RU"/>
        </w:rPr>
        <w:t xml:space="preserve">Особенностью реализации проекта является эффективное сотрудничество нашей школы с администрацией </w:t>
      </w:r>
      <w:proofErr w:type="spellStart"/>
      <w:r w:rsidRPr="002426C1">
        <w:rPr>
          <w:rFonts w:ascii="Times New Roman" w:eastAsia="Times New Roman" w:hAnsi="Times New Roman" w:cs="Times New Roman"/>
          <w:sz w:val="24"/>
          <w:szCs w:val="24"/>
          <w:lang w:eastAsia="ru-RU"/>
        </w:rPr>
        <w:t>Нижнеудинского</w:t>
      </w:r>
      <w:proofErr w:type="spellEnd"/>
      <w:r w:rsidRPr="002426C1">
        <w:rPr>
          <w:rFonts w:ascii="Times New Roman" w:eastAsia="Times New Roman" w:hAnsi="Times New Roman" w:cs="Times New Roman"/>
          <w:sz w:val="24"/>
          <w:szCs w:val="24"/>
          <w:lang w:eastAsia="ru-RU"/>
        </w:rPr>
        <w:t xml:space="preserve"> района, управлением образования, </w:t>
      </w:r>
      <w:r w:rsidRPr="002426C1">
        <w:rPr>
          <w:rFonts w:ascii="Times New Roman" w:eastAsia="Times New Roman" w:hAnsi="Times New Roman" w:cs="Times New Roman"/>
          <w:color w:val="000000" w:themeColor="text1"/>
          <w:sz w:val="24"/>
          <w:szCs w:val="24"/>
          <w:shd w:val="clear" w:color="auto" w:fill="FFFFFF"/>
          <w:lang w:eastAsia="ru-RU"/>
        </w:rPr>
        <w:t xml:space="preserve">Районным Центром Народного Творчества и Досуга </w:t>
      </w:r>
      <w:proofErr w:type="spellStart"/>
      <w:r w:rsidRPr="002426C1">
        <w:rPr>
          <w:rFonts w:ascii="Times New Roman" w:eastAsia="Times New Roman" w:hAnsi="Times New Roman" w:cs="Times New Roman"/>
          <w:color w:val="000000" w:themeColor="text1"/>
          <w:sz w:val="24"/>
          <w:szCs w:val="24"/>
          <w:shd w:val="clear" w:color="auto" w:fill="FFFFFF"/>
          <w:lang w:eastAsia="ru-RU"/>
        </w:rPr>
        <w:t>Нижнеудинского</w:t>
      </w:r>
      <w:proofErr w:type="spellEnd"/>
      <w:r w:rsidRPr="002426C1">
        <w:rPr>
          <w:rFonts w:ascii="Times New Roman" w:eastAsia="Times New Roman" w:hAnsi="Times New Roman" w:cs="Times New Roman"/>
          <w:color w:val="000000" w:themeColor="text1"/>
          <w:sz w:val="24"/>
          <w:szCs w:val="24"/>
          <w:shd w:val="clear" w:color="auto" w:fill="FFFFFF"/>
          <w:lang w:eastAsia="ru-RU"/>
        </w:rPr>
        <w:t xml:space="preserve"> района, </w:t>
      </w:r>
      <w:r w:rsidRPr="002426C1">
        <w:rPr>
          <w:rFonts w:ascii="Times New Roman" w:eastAsia="Times New Roman" w:hAnsi="Times New Roman" w:cs="Times New Roman"/>
          <w:sz w:val="24"/>
          <w:szCs w:val="24"/>
          <w:lang w:eastAsia="ru-RU"/>
        </w:rPr>
        <w:t xml:space="preserve">общественными волонтёрскими организациями, администрацией </w:t>
      </w:r>
      <w:proofErr w:type="spellStart"/>
      <w:r w:rsidRPr="002426C1">
        <w:rPr>
          <w:rFonts w:ascii="Times New Roman" w:eastAsia="Times New Roman" w:hAnsi="Times New Roman" w:cs="Times New Roman"/>
          <w:sz w:val="24"/>
          <w:szCs w:val="24"/>
          <w:lang w:eastAsia="ru-RU"/>
        </w:rPr>
        <w:t>Порогской</w:t>
      </w:r>
      <w:proofErr w:type="spellEnd"/>
      <w:r w:rsidRPr="002426C1">
        <w:rPr>
          <w:rFonts w:ascii="Times New Roman" w:eastAsia="Times New Roman" w:hAnsi="Times New Roman" w:cs="Times New Roman"/>
          <w:sz w:val="24"/>
          <w:szCs w:val="24"/>
          <w:lang w:eastAsia="ru-RU"/>
        </w:rPr>
        <w:t xml:space="preserve"> средней общеобразовательной школы, родительской общественностью, специалистами ФГКУ «16 отряд ФПС по Иркутской области», а также местными </w:t>
      </w:r>
      <w:proofErr w:type="gramStart"/>
      <w:r w:rsidRPr="002426C1">
        <w:rPr>
          <w:rFonts w:ascii="Times New Roman" w:eastAsia="Times New Roman" w:hAnsi="Times New Roman" w:cs="Times New Roman"/>
          <w:sz w:val="24"/>
          <w:szCs w:val="24"/>
          <w:lang w:eastAsia="ru-RU"/>
        </w:rPr>
        <w:t>СМИ..</w:t>
      </w:r>
      <w:proofErr w:type="gramEnd"/>
    </w:p>
    <w:p w:rsidR="002426C1" w:rsidRPr="002426C1" w:rsidRDefault="002426C1" w:rsidP="004638DC">
      <w:pPr>
        <w:spacing w:after="0" w:line="276" w:lineRule="auto"/>
        <w:ind w:firstLine="709"/>
        <w:jc w:val="both"/>
        <w:rPr>
          <w:rFonts w:ascii="Times New Roman" w:eastAsia="Times New Roman" w:hAnsi="Times New Roman" w:cs="Times New Roman"/>
          <w:sz w:val="24"/>
          <w:szCs w:val="24"/>
          <w:lang w:eastAsia="ru-RU"/>
        </w:rPr>
      </w:pPr>
      <w:r w:rsidRPr="002426C1">
        <w:rPr>
          <w:rFonts w:ascii="Times New Roman" w:eastAsia="Times New Roman" w:hAnsi="Times New Roman" w:cs="Times New Roman"/>
          <w:sz w:val="24"/>
          <w:szCs w:val="24"/>
          <w:lang w:eastAsia="ru-RU"/>
        </w:rPr>
        <w:t>По итогам патриотической работы в палаточном лагере были получены следующие результаты:</w:t>
      </w:r>
    </w:p>
    <w:p w:rsidR="002426C1" w:rsidRPr="002426C1" w:rsidRDefault="002426C1" w:rsidP="004638DC">
      <w:pPr>
        <w:numPr>
          <w:ilvl w:val="0"/>
          <w:numId w:val="15"/>
        </w:numPr>
        <w:spacing w:after="0" w:line="276" w:lineRule="auto"/>
        <w:ind w:left="0" w:firstLine="709"/>
        <w:contextualSpacing/>
        <w:jc w:val="both"/>
        <w:rPr>
          <w:rFonts w:ascii="Times New Roman" w:eastAsia="Times New Roman" w:hAnsi="Times New Roman" w:cs="Times New Roman"/>
          <w:sz w:val="24"/>
          <w:szCs w:val="24"/>
        </w:rPr>
      </w:pPr>
      <w:r w:rsidRPr="002426C1">
        <w:rPr>
          <w:rFonts w:ascii="Times New Roman" w:eastAsia="Times New Roman" w:hAnsi="Times New Roman" w:cs="Times New Roman"/>
          <w:sz w:val="24"/>
          <w:szCs w:val="24"/>
        </w:rPr>
        <w:lastRenderedPageBreak/>
        <w:t>Повышение уровня поисковой деятельности каждого отряда: погружение в историческое прошлое, поиск детьми информации и презентация о личности героя Отечества в разнообразной форме (создание презентации, показ и обсуждение фильма, викторина, литературный монтаж и т.д.).</w:t>
      </w:r>
    </w:p>
    <w:p w:rsidR="002426C1" w:rsidRPr="002426C1" w:rsidRDefault="002426C1" w:rsidP="004638DC">
      <w:pPr>
        <w:numPr>
          <w:ilvl w:val="0"/>
          <w:numId w:val="15"/>
        </w:numPr>
        <w:spacing w:after="0" w:line="276" w:lineRule="auto"/>
        <w:ind w:left="0" w:firstLine="709"/>
        <w:contextualSpacing/>
        <w:jc w:val="both"/>
        <w:rPr>
          <w:rFonts w:ascii="Times New Roman" w:eastAsia="Times New Roman" w:hAnsi="Times New Roman" w:cs="Times New Roman"/>
          <w:sz w:val="24"/>
          <w:szCs w:val="24"/>
        </w:rPr>
      </w:pPr>
      <w:r w:rsidRPr="002426C1">
        <w:rPr>
          <w:rFonts w:ascii="Times New Roman" w:eastAsia="Times New Roman" w:hAnsi="Times New Roman" w:cs="Times New Roman"/>
          <w:sz w:val="24"/>
          <w:szCs w:val="24"/>
        </w:rPr>
        <w:t>Повышение уровня взаимодействия в совместной волонтёрской деятельности с общественными организациями: «</w:t>
      </w:r>
      <w:r w:rsidRPr="002426C1">
        <w:rPr>
          <w:rFonts w:ascii="Times New Roman" w:eastAsia="Times New Roman" w:hAnsi="Times New Roman" w:cs="Times New Roman"/>
          <w:sz w:val="24"/>
          <w:szCs w:val="24"/>
          <w:lang w:val="en-US"/>
        </w:rPr>
        <w:t>ZOV</w:t>
      </w:r>
      <w:r w:rsidRPr="002426C1">
        <w:rPr>
          <w:rFonts w:ascii="Times New Roman" w:eastAsia="Times New Roman" w:hAnsi="Times New Roman" w:cs="Times New Roman"/>
          <w:sz w:val="24"/>
          <w:szCs w:val="24"/>
        </w:rPr>
        <w:t>», серебряные ветераны «Парусник надежды», «Движение первых», Государственный фонд поддержки участников СВО «Защитники Отечества» в Иркутской области.</w:t>
      </w:r>
    </w:p>
    <w:p w:rsidR="002426C1" w:rsidRPr="002426C1" w:rsidRDefault="002426C1" w:rsidP="004638DC">
      <w:pPr>
        <w:numPr>
          <w:ilvl w:val="0"/>
          <w:numId w:val="15"/>
        </w:numPr>
        <w:spacing w:after="0" w:line="276" w:lineRule="auto"/>
        <w:ind w:left="0" w:firstLine="709"/>
        <w:contextualSpacing/>
        <w:jc w:val="both"/>
        <w:rPr>
          <w:rFonts w:ascii="Times New Roman" w:eastAsia="Times New Roman" w:hAnsi="Times New Roman" w:cs="Times New Roman"/>
          <w:sz w:val="24"/>
          <w:szCs w:val="24"/>
        </w:rPr>
      </w:pPr>
      <w:r w:rsidRPr="002426C1">
        <w:rPr>
          <w:rFonts w:ascii="Times New Roman" w:eastAsia="Times New Roman" w:hAnsi="Times New Roman" w:cs="Times New Roman"/>
          <w:sz w:val="24"/>
          <w:szCs w:val="24"/>
        </w:rPr>
        <w:t>Повышение уровня знаний алгоритма плетения маскировочных сетей и изготовление 5 комплектов сетей.</w:t>
      </w:r>
    </w:p>
    <w:p w:rsidR="002426C1" w:rsidRPr="002426C1" w:rsidRDefault="002426C1" w:rsidP="004638DC">
      <w:pPr>
        <w:numPr>
          <w:ilvl w:val="0"/>
          <w:numId w:val="15"/>
        </w:numPr>
        <w:spacing w:after="0" w:line="276" w:lineRule="auto"/>
        <w:ind w:left="0" w:firstLine="709"/>
        <w:contextualSpacing/>
        <w:jc w:val="both"/>
        <w:rPr>
          <w:rFonts w:ascii="Times New Roman" w:eastAsia="Times New Roman" w:hAnsi="Times New Roman" w:cs="Times New Roman"/>
          <w:sz w:val="24"/>
          <w:szCs w:val="24"/>
        </w:rPr>
      </w:pPr>
      <w:r w:rsidRPr="002426C1">
        <w:rPr>
          <w:rFonts w:ascii="Times New Roman" w:eastAsia="Times New Roman" w:hAnsi="Times New Roman" w:cs="Times New Roman"/>
          <w:sz w:val="24"/>
          <w:szCs w:val="24"/>
        </w:rPr>
        <w:t>Повышение количества мероприятий, социально-значимых акций: «Свеча Памяти», митинг «День Памяти и скорби», «Письмо солдату», «Медицинская салфетка для воина»; встречи с ветеранами войны, героями БАМа, воинами-участниками СВО, экскурсии, походы и т.д.</w:t>
      </w:r>
    </w:p>
    <w:p w:rsidR="002426C1" w:rsidRPr="002426C1" w:rsidRDefault="002426C1" w:rsidP="004638DC">
      <w:pPr>
        <w:numPr>
          <w:ilvl w:val="0"/>
          <w:numId w:val="15"/>
        </w:numPr>
        <w:spacing w:after="0" w:line="276" w:lineRule="auto"/>
        <w:ind w:left="0" w:firstLine="709"/>
        <w:contextualSpacing/>
        <w:jc w:val="both"/>
        <w:rPr>
          <w:rFonts w:ascii="Times New Roman" w:eastAsia="Times New Roman" w:hAnsi="Times New Roman" w:cs="Times New Roman"/>
          <w:sz w:val="24"/>
          <w:szCs w:val="24"/>
        </w:rPr>
      </w:pPr>
      <w:r w:rsidRPr="002426C1">
        <w:rPr>
          <w:rFonts w:ascii="Times New Roman" w:eastAsia="Times New Roman" w:hAnsi="Times New Roman" w:cs="Times New Roman"/>
          <w:sz w:val="24"/>
          <w:szCs w:val="24"/>
        </w:rPr>
        <w:t>Повышение у детей интереса и желания приехать в следующий раз в палаточный лагерь и участвовать в этом проекте.</w:t>
      </w:r>
    </w:p>
    <w:p w:rsidR="002426C1" w:rsidRPr="00D314B3" w:rsidRDefault="002426C1" w:rsidP="004638DC">
      <w:pPr>
        <w:shd w:val="clear" w:color="auto" w:fill="FFFFFF"/>
        <w:spacing w:after="0" w:line="276" w:lineRule="auto"/>
        <w:jc w:val="both"/>
        <w:rPr>
          <w:rFonts w:ascii="Times New Roman" w:eastAsia="Times New Roman" w:hAnsi="Times New Roman" w:cs="Times New Roman"/>
          <w:sz w:val="24"/>
          <w:szCs w:val="24"/>
          <w:lang w:eastAsia="zh-CN"/>
        </w:rPr>
      </w:pPr>
    </w:p>
    <w:p w:rsidR="00D314B3" w:rsidRPr="00D314B3" w:rsidRDefault="00D314B3" w:rsidP="004638DC">
      <w:pPr>
        <w:shd w:val="clear" w:color="auto" w:fill="FFFFFF"/>
        <w:spacing w:after="0" w:line="276" w:lineRule="auto"/>
        <w:jc w:val="both"/>
        <w:rPr>
          <w:rFonts w:ascii="Times New Roman" w:eastAsia="Times New Roman" w:hAnsi="Times New Roman" w:cs="Times New Roman"/>
          <w:spacing w:val="4"/>
          <w:sz w:val="24"/>
          <w:szCs w:val="24"/>
          <w:lang w:eastAsia="zh-CN"/>
        </w:rPr>
      </w:pPr>
      <w:r w:rsidRPr="00D314B3">
        <w:rPr>
          <w:rFonts w:ascii="Times New Roman" w:eastAsia="Times New Roman" w:hAnsi="Times New Roman" w:cs="Times New Roman"/>
          <w:b/>
          <w:sz w:val="24"/>
          <w:szCs w:val="24"/>
          <w:lang w:eastAsia="zh-CN"/>
        </w:rPr>
        <w:t>Содержание Программы включает в с</w:t>
      </w:r>
      <w:r w:rsidR="00AC77F6">
        <w:rPr>
          <w:rFonts w:ascii="Times New Roman" w:eastAsia="Times New Roman" w:hAnsi="Times New Roman" w:cs="Times New Roman"/>
          <w:b/>
          <w:sz w:val="24"/>
          <w:szCs w:val="24"/>
          <w:lang w:eastAsia="zh-CN"/>
        </w:rPr>
        <w:t>ебя четыре основных блока (занятия по направлениям</w:t>
      </w:r>
      <w:r w:rsidRPr="00D314B3">
        <w:rPr>
          <w:rFonts w:ascii="Times New Roman" w:eastAsia="Times New Roman" w:hAnsi="Times New Roman" w:cs="Times New Roman"/>
          <w:b/>
          <w:sz w:val="24"/>
          <w:szCs w:val="24"/>
          <w:lang w:eastAsia="zh-CN"/>
        </w:rPr>
        <w:t>):</w:t>
      </w:r>
    </w:p>
    <w:p w:rsidR="00D314B3" w:rsidRPr="00D314B3" w:rsidRDefault="00D314B3" w:rsidP="00AC77F6">
      <w:pPr>
        <w:numPr>
          <w:ilvl w:val="0"/>
          <w:numId w:val="12"/>
        </w:numPr>
        <w:shd w:val="clear" w:color="auto" w:fill="FFFFFF"/>
        <w:spacing w:after="0" w:line="276" w:lineRule="auto"/>
        <w:ind w:left="0" w:firstLine="709"/>
        <w:jc w:val="both"/>
        <w:rPr>
          <w:rFonts w:ascii="Times New Roman" w:eastAsia="Times New Roman" w:hAnsi="Times New Roman" w:cs="Times New Roman"/>
          <w:sz w:val="24"/>
          <w:szCs w:val="24"/>
          <w:lang w:eastAsia="zh-CN"/>
        </w:rPr>
      </w:pPr>
      <w:r w:rsidRPr="00D314B3">
        <w:rPr>
          <w:rFonts w:ascii="Times New Roman" w:eastAsia="Times New Roman" w:hAnsi="Times New Roman" w:cs="Times New Roman"/>
          <w:sz w:val="24"/>
          <w:szCs w:val="24"/>
          <w:lang w:eastAsia="zh-CN"/>
        </w:rPr>
        <w:t xml:space="preserve">«Начальная военная подготовка» </w:t>
      </w:r>
      <w:r w:rsidRPr="00D314B3">
        <w:rPr>
          <w:rFonts w:ascii="Times New Roman" w:eastAsia="Times New Roman" w:hAnsi="Times New Roman" w:cs="Times New Roman"/>
          <w:color w:val="000000" w:themeColor="text1"/>
          <w:sz w:val="24"/>
          <w:szCs w:val="24"/>
          <w:lang w:eastAsia="zh-CN"/>
        </w:rPr>
        <w:t>(занятия   по   начальным   знаниям</w:t>
      </w:r>
      <w:r w:rsidR="00AC77F6">
        <w:rPr>
          <w:rFonts w:ascii="Times New Roman" w:eastAsia="Times New Roman" w:hAnsi="Times New Roman" w:cs="Times New Roman"/>
          <w:sz w:val="24"/>
          <w:szCs w:val="24"/>
          <w:lang w:eastAsia="zh-CN"/>
        </w:rPr>
        <w:t xml:space="preserve"> </w:t>
      </w:r>
      <w:r w:rsidRPr="00D314B3">
        <w:rPr>
          <w:rFonts w:ascii="Times New Roman" w:eastAsia="Times New Roman" w:hAnsi="Times New Roman" w:cs="Times New Roman"/>
          <w:color w:val="000000" w:themeColor="text1"/>
          <w:sz w:val="24"/>
          <w:szCs w:val="24"/>
          <w:lang w:eastAsia="zh-CN"/>
        </w:rPr>
        <w:t xml:space="preserve">в области обороны и военной службы; изучение курсантами </w:t>
      </w:r>
      <w:proofErr w:type="spellStart"/>
      <w:proofErr w:type="gramStart"/>
      <w:r w:rsidRPr="00D314B3">
        <w:rPr>
          <w:rFonts w:ascii="Times New Roman" w:eastAsia="Times New Roman" w:hAnsi="Times New Roman" w:cs="Times New Roman"/>
          <w:color w:val="000000" w:themeColor="text1"/>
          <w:sz w:val="24"/>
          <w:szCs w:val="24"/>
          <w:lang w:eastAsia="zh-CN"/>
        </w:rPr>
        <w:t>строевой,огневой</w:t>
      </w:r>
      <w:proofErr w:type="spellEnd"/>
      <w:proofErr w:type="gramEnd"/>
      <w:r w:rsidRPr="00D314B3">
        <w:rPr>
          <w:rFonts w:ascii="Times New Roman" w:eastAsia="Times New Roman" w:hAnsi="Times New Roman" w:cs="Times New Roman"/>
          <w:color w:val="000000" w:themeColor="text1"/>
          <w:sz w:val="24"/>
          <w:szCs w:val="24"/>
          <w:lang w:eastAsia="zh-CN"/>
        </w:rPr>
        <w:t>, тактической подготовки, средств радиационной, химической и биологической защиты и основ медицинской подготовки, военно-полевые сборы);</w:t>
      </w:r>
    </w:p>
    <w:p w:rsidR="00D314B3" w:rsidRPr="00D314B3" w:rsidRDefault="00D314B3" w:rsidP="00AC77F6">
      <w:pPr>
        <w:numPr>
          <w:ilvl w:val="0"/>
          <w:numId w:val="12"/>
        </w:numPr>
        <w:shd w:val="clear" w:color="auto" w:fill="FFFFFF"/>
        <w:spacing w:after="0" w:line="276" w:lineRule="auto"/>
        <w:ind w:left="0" w:firstLine="709"/>
        <w:jc w:val="both"/>
        <w:rPr>
          <w:rFonts w:ascii="Times New Roman" w:eastAsia="Times New Roman" w:hAnsi="Times New Roman" w:cs="Times New Roman"/>
          <w:sz w:val="24"/>
          <w:szCs w:val="24"/>
          <w:lang w:eastAsia="zh-CN"/>
        </w:rPr>
      </w:pPr>
      <w:r w:rsidRPr="00D314B3">
        <w:rPr>
          <w:rFonts w:ascii="Times New Roman" w:eastAsia="Times New Roman" w:hAnsi="Times New Roman" w:cs="Times New Roman"/>
          <w:sz w:val="24"/>
          <w:szCs w:val="24"/>
          <w:lang w:eastAsia="zh-CN"/>
        </w:rPr>
        <w:t>«Общественно-государственная подготовка»</w:t>
      </w:r>
      <w:r w:rsidR="00AC77F6">
        <w:rPr>
          <w:rFonts w:ascii="Times New Roman" w:eastAsia="Times New Roman" w:hAnsi="Times New Roman" w:cs="Times New Roman"/>
          <w:sz w:val="24"/>
          <w:szCs w:val="24"/>
          <w:lang w:eastAsia="zh-CN"/>
        </w:rPr>
        <w:t xml:space="preserve"> </w:t>
      </w:r>
      <w:r w:rsidRPr="00D314B3">
        <w:rPr>
          <w:rFonts w:ascii="Times New Roman" w:eastAsia="Times New Roman" w:hAnsi="Times New Roman" w:cs="Times New Roman"/>
          <w:color w:val="000000" w:themeColor="text1"/>
          <w:sz w:val="24"/>
          <w:szCs w:val="24"/>
          <w:lang w:eastAsia="zh-CN"/>
        </w:rPr>
        <w:t>(курс по воспитанию в духе патриотизма, глубокого понимания воинского долга, требований воинской дисциплины, в сочетании всех видов и направлений воспитания, способствующих всестороннему развитию личности; знакомство с Уставом, внутренним распорядком, клятвой курсанта, с символами государства, символами воинской чести; патриотические встречи, митинги, проекты,</w:t>
      </w:r>
      <w:r w:rsidRPr="00D314B3">
        <w:rPr>
          <w:rFonts w:ascii="Times New Roman" w:eastAsia="Times New Roman" w:hAnsi="Times New Roman" w:cs="Times New Roman"/>
          <w:sz w:val="24"/>
          <w:szCs w:val="24"/>
          <w:lang w:eastAsia="zh-CN"/>
        </w:rPr>
        <w:t xml:space="preserve"> туристско-краеведческие походы и экскурсии</w:t>
      </w:r>
      <w:r w:rsidRPr="00D314B3">
        <w:rPr>
          <w:rFonts w:ascii="Times New Roman" w:eastAsia="Times New Roman" w:hAnsi="Times New Roman" w:cs="Times New Roman"/>
          <w:color w:val="000000" w:themeColor="text1"/>
          <w:sz w:val="24"/>
          <w:szCs w:val="24"/>
          <w:lang w:eastAsia="zh-CN"/>
        </w:rPr>
        <w:t>);</w:t>
      </w:r>
    </w:p>
    <w:p w:rsidR="00D314B3" w:rsidRPr="00D314B3" w:rsidRDefault="00D314B3" w:rsidP="00AC77F6">
      <w:pPr>
        <w:numPr>
          <w:ilvl w:val="0"/>
          <w:numId w:val="12"/>
        </w:numPr>
        <w:shd w:val="clear" w:color="auto" w:fill="FFFFFF"/>
        <w:spacing w:after="0" w:line="276" w:lineRule="auto"/>
        <w:ind w:left="0" w:firstLine="709"/>
        <w:jc w:val="both"/>
        <w:rPr>
          <w:rFonts w:ascii="Times New Roman" w:eastAsia="Times New Roman" w:hAnsi="Times New Roman" w:cs="Times New Roman"/>
          <w:sz w:val="24"/>
          <w:szCs w:val="24"/>
          <w:lang w:eastAsia="zh-CN"/>
        </w:rPr>
      </w:pPr>
      <w:r w:rsidRPr="00D314B3">
        <w:rPr>
          <w:rFonts w:ascii="Times New Roman" w:eastAsia="Times New Roman" w:hAnsi="Times New Roman" w:cs="Times New Roman"/>
          <w:sz w:val="24"/>
          <w:szCs w:val="24"/>
          <w:lang w:eastAsia="zh-CN"/>
        </w:rPr>
        <w:t xml:space="preserve">«Физическая подготовка </w:t>
      </w:r>
      <w:r w:rsidRPr="00D314B3">
        <w:rPr>
          <w:rFonts w:ascii="Times New Roman" w:eastAsia="Times New Roman" w:hAnsi="Times New Roman" w:cs="Times New Roman"/>
          <w:color w:val="000000" w:themeColor="text1"/>
          <w:sz w:val="24"/>
          <w:szCs w:val="24"/>
          <w:lang w:eastAsia="zh-CN"/>
        </w:rPr>
        <w:t>(физическое развитие, пропаганда</w:t>
      </w:r>
      <w:r w:rsidR="00AC77F6">
        <w:rPr>
          <w:rFonts w:ascii="Times New Roman" w:eastAsia="Times New Roman" w:hAnsi="Times New Roman" w:cs="Times New Roman"/>
          <w:sz w:val="24"/>
          <w:szCs w:val="24"/>
          <w:lang w:eastAsia="zh-CN"/>
        </w:rPr>
        <w:t xml:space="preserve"> </w:t>
      </w:r>
      <w:r w:rsidRPr="00D314B3">
        <w:rPr>
          <w:rFonts w:ascii="Times New Roman" w:eastAsia="Times New Roman" w:hAnsi="Times New Roman" w:cs="Times New Roman"/>
          <w:color w:val="000000" w:themeColor="text1"/>
          <w:sz w:val="24"/>
          <w:szCs w:val="24"/>
          <w:lang w:eastAsia="zh-CN"/>
        </w:rPr>
        <w:t>здорового образа жизни, популяризация прикладных, неолимпийских, национальных и дворовых видов спорта, Спартакиады, испытания, соревнования,);</w:t>
      </w:r>
    </w:p>
    <w:p w:rsidR="00D314B3" w:rsidRPr="00D314B3" w:rsidRDefault="00D314B3" w:rsidP="00AC77F6">
      <w:pPr>
        <w:numPr>
          <w:ilvl w:val="0"/>
          <w:numId w:val="12"/>
        </w:numPr>
        <w:shd w:val="clear" w:color="auto" w:fill="FFFFFF"/>
        <w:spacing w:after="0" w:line="276" w:lineRule="auto"/>
        <w:ind w:left="0" w:firstLine="709"/>
        <w:jc w:val="both"/>
        <w:rPr>
          <w:rFonts w:ascii="Times New Roman" w:eastAsia="Times New Roman" w:hAnsi="Times New Roman" w:cs="Times New Roman"/>
          <w:sz w:val="24"/>
          <w:szCs w:val="24"/>
          <w:lang w:eastAsia="zh-CN"/>
        </w:rPr>
      </w:pPr>
      <w:r w:rsidRPr="00D314B3">
        <w:rPr>
          <w:rFonts w:ascii="Times New Roman" w:eastAsia="Times New Roman" w:hAnsi="Times New Roman" w:cs="Times New Roman"/>
          <w:sz w:val="24"/>
          <w:szCs w:val="24"/>
          <w:lang w:eastAsia="zh-CN"/>
        </w:rPr>
        <w:t xml:space="preserve">«Специальная подготовка» </w:t>
      </w:r>
      <w:r w:rsidRPr="00D314B3">
        <w:rPr>
          <w:rFonts w:ascii="Times New Roman" w:eastAsia="Times New Roman" w:hAnsi="Times New Roman" w:cs="Times New Roman"/>
          <w:color w:val="000000" w:themeColor="text1"/>
          <w:sz w:val="24"/>
          <w:szCs w:val="24"/>
          <w:lang w:eastAsia="zh-CN"/>
        </w:rPr>
        <w:t>(комплекс занятий на приобретение</w:t>
      </w:r>
      <w:r w:rsidR="00AC77F6">
        <w:rPr>
          <w:rFonts w:ascii="Times New Roman" w:eastAsia="Times New Roman" w:hAnsi="Times New Roman" w:cs="Times New Roman"/>
          <w:sz w:val="24"/>
          <w:szCs w:val="24"/>
          <w:lang w:eastAsia="zh-CN"/>
        </w:rPr>
        <w:t xml:space="preserve"> </w:t>
      </w:r>
      <w:r w:rsidRPr="00D314B3">
        <w:rPr>
          <w:rFonts w:ascii="Times New Roman" w:eastAsia="Times New Roman" w:hAnsi="Times New Roman" w:cs="Times New Roman"/>
          <w:color w:val="000000" w:themeColor="text1"/>
          <w:sz w:val="24"/>
          <w:szCs w:val="24"/>
          <w:lang w:eastAsia="zh-CN"/>
        </w:rPr>
        <w:t xml:space="preserve">новых компетенций, необходимых для освоения воинской профессии ХХI века). </w:t>
      </w:r>
    </w:p>
    <w:p w:rsidR="00D314B3" w:rsidRPr="00D314B3" w:rsidRDefault="00D314B3" w:rsidP="004638DC">
      <w:pPr>
        <w:shd w:val="clear" w:color="auto" w:fill="FFFFFF"/>
        <w:spacing w:after="0" w:line="276" w:lineRule="auto"/>
        <w:ind w:firstLine="709"/>
        <w:jc w:val="both"/>
        <w:rPr>
          <w:rFonts w:ascii="Times New Roman" w:eastAsia="Times New Roman" w:hAnsi="Times New Roman" w:cs="Times New Roman"/>
          <w:sz w:val="24"/>
          <w:szCs w:val="24"/>
          <w:lang w:eastAsia="zh-CN"/>
        </w:rPr>
      </w:pPr>
      <w:r w:rsidRPr="00D314B3">
        <w:rPr>
          <w:rFonts w:ascii="Times New Roman" w:eastAsia="Times New Roman" w:hAnsi="Times New Roman" w:cs="Times New Roman"/>
          <w:sz w:val="24"/>
          <w:szCs w:val="24"/>
          <w:lang w:eastAsia="zh-CN"/>
        </w:rPr>
        <w:t xml:space="preserve">Структура лагеря и взаимодействие участников Программы напоминает модель жизни военнослужащих по призыву с армейским распорядком дня, правилами поведения, законами жизнедеятельности. </w:t>
      </w:r>
    </w:p>
    <w:p w:rsidR="00D314B3" w:rsidRPr="00D314B3" w:rsidRDefault="00D314B3" w:rsidP="004638DC">
      <w:pPr>
        <w:shd w:val="clear" w:color="auto" w:fill="FFFFFF"/>
        <w:spacing w:after="0" w:line="276" w:lineRule="auto"/>
        <w:ind w:firstLine="709"/>
        <w:jc w:val="both"/>
        <w:rPr>
          <w:rFonts w:ascii="Times New Roman" w:eastAsia="Times New Roman" w:hAnsi="Times New Roman" w:cs="Times New Roman"/>
          <w:sz w:val="24"/>
          <w:szCs w:val="24"/>
          <w:lang w:eastAsia="zh-CN"/>
        </w:rPr>
      </w:pPr>
      <w:r w:rsidRPr="00D314B3">
        <w:rPr>
          <w:rFonts w:ascii="Times New Roman" w:eastAsia="Times New Roman" w:hAnsi="Times New Roman" w:cs="Times New Roman"/>
          <w:sz w:val="24"/>
          <w:szCs w:val="24"/>
          <w:lang w:eastAsia="zh-CN"/>
        </w:rPr>
        <w:t>Программа включает в себя оздоровительные и патриотические мероприятия, которые помогут дать правильное представление о некоторых сторонах солдатской службы, походно-боевой жизни, развить стрессоустойчивость, смелость, выносливость, ответственность, активность, интеллектуальные, организаторские и творческие способности, воспитать патриота и гражданина своего Отечества.</w:t>
      </w:r>
    </w:p>
    <w:p w:rsidR="00D314B3" w:rsidRPr="00D314B3" w:rsidRDefault="00D314B3" w:rsidP="004638DC">
      <w:pPr>
        <w:spacing w:after="0" w:line="276" w:lineRule="auto"/>
        <w:ind w:firstLine="709"/>
        <w:jc w:val="both"/>
        <w:rPr>
          <w:rFonts w:ascii="Times New Roman" w:eastAsia="Times New Roman" w:hAnsi="Times New Roman" w:cs="Times New Roman"/>
          <w:sz w:val="24"/>
          <w:szCs w:val="24"/>
          <w:lang w:eastAsia="ru-RU"/>
        </w:rPr>
      </w:pPr>
      <w:r w:rsidRPr="00D314B3">
        <w:rPr>
          <w:rFonts w:ascii="Times New Roman" w:eastAsia="Times New Roman" w:hAnsi="Times New Roman" w:cs="Times New Roman"/>
          <w:sz w:val="24"/>
          <w:szCs w:val="24"/>
          <w:lang w:eastAsia="ru-RU"/>
        </w:rPr>
        <w:lastRenderedPageBreak/>
        <w:t xml:space="preserve">Вся жизнь в лагере подчинена определенному «армейскому» порядку: физзарядка, утреннее построение, подъем государственного флага Российской Федерации под звуки государственного гимна. После завтрака происходит развод на учебные занятия согласно Программе и учебно-тематическому планированию.  </w:t>
      </w:r>
    </w:p>
    <w:p w:rsidR="00D314B3" w:rsidRPr="00D314B3" w:rsidRDefault="00D314B3" w:rsidP="004638DC">
      <w:pPr>
        <w:spacing w:after="0" w:line="276" w:lineRule="auto"/>
        <w:jc w:val="both"/>
        <w:rPr>
          <w:rFonts w:ascii="Times New Roman" w:eastAsia="Times New Roman" w:hAnsi="Times New Roman" w:cs="Times New Roman"/>
          <w:sz w:val="24"/>
          <w:szCs w:val="24"/>
          <w:lang w:eastAsia="ru-RU"/>
        </w:rPr>
      </w:pPr>
      <w:r w:rsidRPr="00D314B3">
        <w:rPr>
          <w:rFonts w:ascii="Times New Roman" w:eastAsia="Times New Roman" w:hAnsi="Times New Roman" w:cs="Times New Roman"/>
          <w:sz w:val="24"/>
          <w:szCs w:val="24"/>
          <w:lang w:eastAsia="ru-RU"/>
        </w:rPr>
        <w:t>Кроме</w:t>
      </w:r>
      <w:r w:rsidRPr="00D314B3">
        <w:rPr>
          <w:rFonts w:ascii="Times New Roman" w:eastAsia="Times New Roman" w:hAnsi="Times New Roman" w:cs="Times New Roman"/>
          <w:spacing w:val="44"/>
          <w:sz w:val="24"/>
          <w:szCs w:val="24"/>
          <w:lang w:eastAsia="ru-RU"/>
        </w:rPr>
        <w:t xml:space="preserve"> </w:t>
      </w:r>
      <w:r w:rsidRPr="00D314B3">
        <w:rPr>
          <w:rFonts w:ascii="Times New Roman" w:eastAsia="Times New Roman" w:hAnsi="Times New Roman" w:cs="Times New Roman"/>
          <w:sz w:val="24"/>
          <w:szCs w:val="24"/>
          <w:lang w:eastAsia="ru-RU"/>
        </w:rPr>
        <w:t>обязательного</w:t>
      </w:r>
      <w:r w:rsidRPr="00D314B3">
        <w:rPr>
          <w:rFonts w:ascii="Times New Roman" w:eastAsia="Times New Roman" w:hAnsi="Times New Roman" w:cs="Times New Roman"/>
          <w:spacing w:val="45"/>
          <w:sz w:val="24"/>
          <w:szCs w:val="24"/>
          <w:lang w:eastAsia="ru-RU"/>
        </w:rPr>
        <w:t xml:space="preserve"> </w:t>
      </w:r>
      <w:r w:rsidRPr="00D314B3">
        <w:rPr>
          <w:rFonts w:ascii="Times New Roman" w:eastAsia="Times New Roman" w:hAnsi="Times New Roman" w:cs="Times New Roman"/>
          <w:sz w:val="24"/>
          <w:szCs w:val="24"/>
          <w:lang w:eastAsia="ru-RU"/>
        </w:rPr>
        <w:t>образовательного</w:t>
      </w:r>
      <w:r w:rsidRPr="00D314B3">
        <w:rPr>
          <w:rFonts w:ascii="Times New Roman" w:eastAsia="Times New Roman" w:hAnsi="Times New Roman" w:cs="Times New Roman"/>
          <w:spacing w:val="45"/>
          <w:sz w:val="24"/>
          <w:szCs w:val="24"/>
          <w:lang w:eastAsia="ru-RU"/>
        </w:rPr>
        <w:t xml:space="preserve"> </w:t>
      </w:r>
      <w:r w:rsidRPr="00D314B3">
        <w:rPr>
          <w:rFonts w:ascii="Times New Roman" w:eastAsia="Times New Roman" w:hAnsi="Times New Roman" w:cs="Times New Roman"/>
          <w:sz w:val="24"/>
          <w:szCs w:val="24"/>
          <w:lang w:eastAsia="ru-RU"/>
        </w:rPr>
        <w:t>компонента,</w:t>
      </w:r>
      <w:r w:rsidRPr="00D314B3">
        <w:rPr>
          <w:rFonts w:ascii="Times New Roman" w:eastAsia="Times New Roman" w:hAnsi="Times New Roman" w:cs="Times New Roman"/>
          <w:spacing w:val="45"/>
          <w:sz w:val="24"/>
          <w:szCs w:val="24"/>
          <w:lang w:eastAsia="ru-RU"/>
        </w:rPr>
        <w:t xml:space="preserve"> </w:t>
      </w:r>
      <w:r w:rsidRPr="00D314B3">
        <w:rPr>
          <w:rFonts w:ascii="Times New Roman" w:eastAsia="Times New Roman" w:hAnsi="Times New Roman" w:cs="Times New Roman"/>
          <w:spacing w:val="2"/>
          <w:sz w:val="24"/>
          <w:szCs w:val="24"/>
          <w:lang w:eastAsia="ru-RU"/>
        </w:rPr>
        <w:t>на</w:t>
      </w:r>
      <w:r w:rsidRPr="00D314B3">
        <w:rPr>
          <w:rFonts w:ascii="Times New Roman" w:eastAsia="Times New Roman" w:hAnsi="Times New Roman" w:cs="Times New Roman"/>
          <w:spacing w:val="44"/>
          <w:sz w:val="24"/>
          <w:szCs w:val="24"/>
          <w:lang w:eastAsia="ru-RU"/>
        </w:rPr>
        <w:t xml:space="preserve"> </w:t>
      </w:r>
      <w:r w:rsidRPr="00D314B3">
        <w:rPr>
          <w:rFonts w:ascii="Times New Roman" w:eastAsia="Times New Roman" w:hAnsi="Times New Roman" w:cs="Times New Roman"/>
          <w:sz w:val="24"/>
          <w:szCs w:val="24"/>
          <w:lang w:eastAsia="ru-RU"/>
        </w:rPr>
        <w:t>базе</w:t>
      </w:r>
      <w:r w:rsidRPr="00D314B3">
        <w:rPr>
          <w:rFonts w:ascii="Times New Roman" w:eastAsia="Times New Roman" w:hAnsi="Times New Roman" w:cs="Times New Roman"/>
          <w:spacing w:val="44"/>
          <w:sz w:val="24"/>
          <w:szCs w:val="24"/>
          <w:lang w:eastAsia="ru-RU"/>
        </w:rPr>
        <w:t xml:space="preserve"> </w:t>
      </w:r>
      <w:r w:rsidRPr="00D314B3">
        <w:rPr>
          <w:rFonts w:ascii="Times New Roman" w:eastAsia="Times New Roman" w:hAnsi="Times New Roman" w:cs="Times New Roman"/>
          <w:sz w:val="24"/>
          <w:szCs w:val="24"/>
          <w:lang w:eastAsia="ru-RU"/>
        </w:rPr>
        <w:t>лагеря</w:t>
      </w:r>
      <w:r w:rsidRPr="00D314B3">
        <w:rPr>
          <w:rFonts w:ascii="Times New Roman" w:eastAsia="Times New Roman" w:hAnsi="Times New Roman" w:cs="Times New Roman"/>
          <w:spacing w:val="45"/>
          <w:sz w:val="24"/>
          <w:szCs w:val="24"/>
          <w:lang w:eastAsia="ru-RU"/>
        </w:rPr>
        <w:t xml:space="preserve"> </w:t>
      </w:r>
      <w:r w:rsidRPr="00D314B3">
        <w:rPr>
          <w:rFonts w:ascii="Times New Roman" w:eastAsia="Times New Roman" w:hAnsi="Times New Roman" w:cs="Times New Roman"/>
          <w:sz w:val="24"/>
          <w:szCs w:val="24"/>
          <w:lang w:eastAsia="ru-RU"/>
        </w:rPr>
        <w:t>проводятся</w:t>
      </w:r>
      <w:r w:rsidRPr="00D314B3">
        <w:rPr>
          <w:rFonts w:ascii="Times New Roman" w:eastAsia="Times New Roman" w:hAnsi="Times New Roman" w:cs="Times New Roman"/>
          <w:spacing w:val="71"/>
          <w:sz w:val="24"/>
          <w:szCs w:val="24"/>
          <w:lang w:eastAsia="ru-RU"/>
        </w:rPr>
        <w:t xml:space="preserve"> </w:t>
      </w:r>
      <w:r w:rsidRPr="00D314B3">
        <w:rPr>
          <w:rFonts w:ascii="Times New Roman" w:eastAsia="Times New Roman" w:hAnsi="Times New Roman" w:cs="Times New Roman"/>
          <w:sz w:val="24"/>
          <w:szCs w:val="24"/>
          <w:lang w:eastAsia="ru-RU"/>
        </w:rPr>
        <w:t>воспитательные</w:t>
      </w:r>
      <w:r w:rsidRPr="00D314B3">
        <w:rPr>
          <w:rFonts w:ascii="Times New Roman" w:eastAsia="Times New Roman" w:hAnsi="Times New Roman" w:cs="Times New Roman"/>
          <w:spacing w:val="5"/>
          <w:sz w:val="24"/>
          <w:szCs w:val="24"/>
          <w:lang w:eastAsia="ru-RU"/>
        </w:rPr>
        <w:t xml:space="preserve"> </w:t>
      </w:r>
      <w:r w:rsidRPr="00D314B3">
        <w:rPr>
          <w:rFonts w:ascii="Times New Roman" w:eastAsia="Times New Roman" w:hAnsi="Times New Roman" w:cs="Times New Roman"/>
          <w:sz w:val="24"/>
          <w:szCs w:val="24"/>
          <w:lang w:eastAsia="ru-RU"/>
        </w:rPr>
        <w:t>мероприятия, акции</w:t>
      </w:r>
      <w:r w:rsidRPr="00D314B3">
        <w:rPr>
          <w:rFonts w:ascii="Times New Roman" w:eastAsia="Times New Roman" w:hAnsi="Times New Roman" w:cs="Times New Roman"/>
          <w:spacing w:val="4"/>
          <w:sz w:val="24"/>
          <w:szCs w:val="24"/>
          <w:lang w:eastAsia="ru-RU"/>
        </w:rPr>
        <w:t xml:space="preserve"> </w:t>
      </w:r>
      <w:r w:rsidRPr="00D314B3">
        <w:rPr>
          <w:rFonts w:ascii="Times New Roman" w:eastAsia="Times New Roman" w:hAnsi="Times New Roman" w:cs="Times New Roman"/>
          <w:sz w:val="24"/>
          <w:szCs w:val="24"/>
          <w:lang w:eastAsia="ru-RU"/>
        </w:rPr>
        <w:t>патриотической</w:t>
      </w:r>
      <w:r w:rsidRPr="00D314B3">
        <w:rPr>
          <w:rFonts w:ascii="Times New Roman" w:eastAsia="Times New Roman" w:hAnsi="Times New Roman" w:cs="Times New Roman"/>
          <w:spacing w:val="5"/>
          <w:sz w:val="24"/>
          <w:szCs w:val="24"/>
          <w:lang w:eastAsia="ru-RU"/>
        </w:rPr>
        <w:t xml:space="preserve"> </w:t>
      </w:r>
      <w:r w:rsidRPr="00D314B3">
        <w:rPr>
          <w:rFonts w:ascii="Times New Roman" w:eastAsia="Times New Roman" w:hAnsi="Times New Roman" w:cs="Times New Roman"/>
          <w:sz w:val="24"/>
          <w:szCs w:val="24"/>
          <w:lang w:eastAsia="ru-RU"/>
        </w:rPr>
        <w:t>направленности</w:t>
      </w:r>
      <w:r w:rsidRPr="00D314B3">
        <w:rPr>
          <w:rFonts w:ascii="Times New Roman" w:eastAsia="Times New Roman" w:hAnsi="Times New Roman" w:cs="Times New Roman"/>
          <w:spacing w:val="6"/>
          <w:sz w:val="24"/>
          <w:szCs w:val="24"/>
          <w:lang w:eastAsia="ru-RU"/>
        </w:rPr>
        <w:t xml:space="preserve"> </w:t>
      </w:r>
      <w:r w:rsidRPr="00D314B3">
        <w:rPr>
          <w:rFonts w:ascii="Times New Roman" w:eastAsia="Times New Roman" w:hAnsi="Times New Roman" w:cs="Times New Roman"/>
          <w:sz w:val="24"/>
          <w:szCs w:val="24"/>
          <w:lang w:eastAsia="ru-RU"/>
        </w:rPr>
        <w:t>и</w:t>
      </w:r>
      <w:r w:rsidRPr="00D314B3">
        <w:rPr>
          <w:rFonts w:ascii="Times New Roman" w:eastAsia="Times New Roman" w:hAnsi="Times New Roman" w:cs="Times New Roman"/>
          <w:spacing w:val="7"/>
          <w:sz w:val="24"/>
          <w:szCs w:val="24"/>
          <w:lang w:eastAsia="ru-RU"/>
        </w:rPr>
        <w:t xml:space="preserve"> </w:t>
      </w:r>
      <w:r w:rsidRPr="00D314B3">
        <w:rPr>
          <w:rFonts w:ascii="Times New Roman" w:eastAsia="Times New Roman" w:hAnsi="Times New Roman" w:cs="Times New Roman"/>
          <w:sz w:val="24"/>
          <w:szCs w:val="24"/>
          <w:lang w:eastAsia="ru-RU"/>
        </w:rPr>
        <w:t>спортивно-оздоровительные</w:t>
      </w:r>
      <w:r w:rsidRPr="00D314B3">
        <w:rPr>
          <w:rFonts w:ascii="Times New Roman" w:eastAsia="Times New Roman" w:hAnsi="Times New Roman" w:cs="Times New Roman"/>
          <w:spacing w:val="-2"/>
          <w:sz w:val="24"/>
          <w:szCs w:val="24"/>
          <w:lang w:eastAsia="ru-RU"/>
        </w:rPr>
        <w:t xml:space="preserve"> </w:t>
      </w:r>
      <w:r w:rsidRPr="00D314B3">
        <w:rPr>
          <w:rFonts w:ascii="Times New Roman" w:eastAsia="Times New Roman" w:hAnsi="Times New Roman" w:cs="Times New Roman"/>
          <w:sz w:val="24"/>
          <w:szCs w:val="24"/>
          <w:lang w:eastAsia="ru-RU"/>
        </w:rPr>
        <w:t xml:space="preserve">мероприятия: конкурсы дружеских шаржей и стихотворений, посвящённых лагерю; конкурс «Созвездие талантов»; </w:t>
      </w:r>
      <w:r w:rsidRPr="00D314B3">
        <w:rPr>
          <w:rFonts w:ascii="Times New Roman" w:eastAsia="Times New Roman" w:hAnsi="Times New Roman" w:cs="Times New Roman"/>
          <w:color w:val="000000" w:themeColor="text1"/>
          <w:sz w:val="24"/>
          <w:szCs w:val="24"/>
          <w:lang w:eastAsia="ru-RU"/>
        </w:rPr>
        <w:t>игра «Почта России»; спортивные соревнования по волейболу, теннисные турниры; беседы с бойцами-участниками СВО; встречи с ветеранами, детьми войны и серебряными волонтерами, участниками строительства БАМа и</w:t>
      </w:r>
      <w:r w:rsidRPr="00D314B3">
        <w:rPr>
          <w:rFonts w:ascii="Times New Roman" w:eastAsia="Times New Roman" w:hAnsi="Times New Roman" w:cs="Times New Roman"/>
          <w:sz w:val="24"/>
          <w:szCs w:val="24"/>
          <w:lang w:eastAsia="ru-RU"/>
        </w:rPr>
        <w:t xml:space="preserve"> представителями организации «Движение первых»; </w:t>
      </w:r>
      <w:r w:rsidRPr="00D314B3">
        <w:rPr>
          <w:rFonts w:ascii="Times New Roman" w:eastAsia="Times New Roman" w:hAnsi="Times New Roman" w:cs="Times New Roman"/>
          <w:color w:val="000000" w:themeColor="text1"/>
          <w:sz w:val="24"/>
          <w:szCs w:val="24"/>
          <w:lang w:eastAsia="ru-RU"/>
        </w:rPr>
        <w:t xml:space="preserve">проводится акция «Свеча памяти»;  волонтёрские акции «Медицинская салфетка для воина», «Помоги воину» (плетение сетей); организуется просмотр видеоматериалов и художественных фильмов военно-патриотического содержания («28 панфиловцев, «Война Анны», «Солдатик»). </w:t>
      </w:r>
    </w:p>
    <w:p w:rsidR="00D314B3" w:rsidRPr="00D314B3" w:rsidRDefault="00D314B3" w:rsidP="004638DC">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D314B3">
        <w:rPr>
          <w:rFonts w:ascii="Times New Roman" w:eastAsia="Times New Roman" w:hAnsi="Times New Roman" w:cs="Times New Roman"/>
          <w:sz w:val="24"/>
          <w:szCs w:val="24"/>
          <w:lang w:eastAsia="ru-RU"/>
        </w:rPr>
        <w:t xml:space="preserve">Каждый день в лагере заканчивается вечерней поверкой - </w:t>
      </w:r>
      <w:r w:rsidRPr="004638DC">
        <w:rPr>
          <w:rFonts w:ascii="Times New Roman" w:eastAsia="Times New Roman" w:hAnsi="Times New Roman" w:cs="Times New Roman"/>
          <w:bCs/>
          <w:color w:val="000000" w:themeColor="text1"/>
          <w:sz w:val="24"/>
          <w:szCs w:val="24"/>
          <w:shd w:val="clear" w:color="auto" w:fill="FFFFFF"/>
          <w:lang w:eastAsia="ru-RU"/>
        </w:rPr>
        <w:t>ежевечерним построением личного состава отделений лагеря для поимённой проверки его наличия</w:t>
      </w:r>
      <w:r w:rsidRPr="00D314B3">
        <w:rPr>
          <w:rFonts w:ascii="Times New Roman" w:eastAsia="Times New Roman" w:hAnsi="Times New Roman" w:cs="Times New Roman"/>
          <w:b/>
          <w:color w:val="000000" w:themeColor="text1"/>
          <w:sz w:val="24"/>
          <w:szCs w:val="24"/>
          <w:shd w:val="clear" w:color="auto" w:fill="FFFFFF"/>
          <w:lang w:eastAsia="ru-RU"/>
        </w:rPr>
        <w:t xml:space="preserve">, </w:t>
      </w:r>
      <w:r w:rsidRPr="00D314B3">
        <w:rPr>
          <w:rFonts w:ascii="Times New Roman" w:eastAsia="Times New Roman" w:hAnsi="Times New Roman" w:cs="Times New Roman"/>
          <w:color w:val="000000" w:themeColor="text1"/>
          <w:sz w:val="24"/>
          <w:szCs w:val="24"/>
          <w:shd w:val="clear" w:color="auto" w:fill="FFFFFF"/>
          <w:lang w:eastAsia="ru-RU"/>
        </w:rPr>
        <w:t>подведения итогов дня и</w:t>
      </w:r>
      <w:r w:rsidRPr="00D314B3">
        <w:rPr>
          <w:rFonts w:ascii="Times New Roman" w:eastAsia="Times New Roman" w:hAnsi="Times New Roman" w:cs="Times New Roman"/>
          <w:b/>
          <w:color w:val="000000" w:themeColor="text1"/>
          <w:sz w:val="24"/>
          <w:szCs w:val="24"/>
          <w:shd w:val="clear" w:color="auto" w:fill="FFFFFF"/>
          <w:lang w:eastAsia="ru-RU"/>
        </w:rPr>
        <w:t xml:space="preserve"> </w:t>
      </w:r>
      <w:r w:rsidRPr="00D314B3">
        <w:rPr>
          <w:rFonts w:ascii="Times New Roman" w:eastAsia="Times New Roman" w:hAnsi="Times New Roman" w:cs="Times New Roman"/>
          <w:color w:val="000000" w:themeColor="text1"/>
          <w:sz w:val="24"/>
          <w:szCs w:val="24"/>
          <w:shd w:val="clear" w:color="auto" w:fill="FFFFFF"/>
          <w:lang w:eastAsia="ru-RU"/>
        </w:rPr>
        <w:t>объявлений о награждении.</w:t>
      </w:r>
      <w:r w:rsidRPr="00D314B3">
        <w:rPr>
          <w:rFonts w:ascii="Times New Roman" w:eastAsia="Times New Roman" w:hAnsi="Times New Roman" w:cs="Times New Roman"/>
          <w:color w:val="000000" w:themeColor="text1"/>
          <w:sz w:val="24"/>
          <w:szCs w:val="24"/>
          <w:lang w:eastAsia="ru-RU"/>
        </w:rPr>
        <w:t xml:space="preserve"> </w:t>
      </w:r>
    </w:p>
    <w:p w:rsidR="00F6163A" w:rsidRPr="004638DC" w:rsidRDefault="00D314B3" w:rsidP="004638DC">
      <w:pPr>
        <w:spacing w:after="0" w:line="276" w:lineRule="auto"/>
        <w:ind w:firstLine="709"/>
        <w:jc w:val="both"/>
        <w:rPr>
          <w:rFonts w:ascii="Times New Roman" w:eastAsia="Times New Roman" w:hAnsi="Times New Roman" w:cs="Times New Roman"/>
          <w:color w:val="FF0000"/>
          <w:sz w:val="24"/>
          <w:szCs w:val="24"/>
          <w:lang w:eastAsia="ru-RU"/>
        </w:rPr>
      </w:pPr>
      <w:r w:rsidRPr="00D314B3">
        <w:rPr>
          <w:rFonts w:ascii="Times New Roman" w:eastAsia="Times New Roman" w:hAnsi="Times New Roman" w:cs="Times New Roman"/>
          <w:sz w:val="24"/>
          <w:szCs w:val="24"/>
          <w:lang w:eastAsia="ru-RU"/>
        </w:rPr>
        <w:t xml:space="preserve">Ежегодно в содержание программы лагеря вносятся значительные изменения: так, кроме основного образовательного блока появился блок дополнительного образования, который предусматривает практические занятия по курсу «Специальная подготовка». Целесообразность и актуальность данного блока дополнительного образования проверена временем, и каждый год он пользуется успехом у воспитанников лагеря. </w:t>
      </w:r>
      <w:r w:rsidRPr="00D314B3">
        <w:rPr>
          <w:rFonts w:ascii="Times New Roman" w:eastAsia="Times New Roman" w:hAnsi="Times New Roman" w:cs="Times New Roman"/>
          <w:color w:val="000000" w:themeColor="text1"/>
          <w:sz w:val="24"/>
          <w:szCs w:val="24"/>
          <w:lang w:eastAsia="ru-RU"/>
        </w:rPr>
        <w:t xml:space="preserve">В рамках данного курса воспитанники занимаются в лаборатории «Точка роста». Для них проводятся занятия по </w:t>
      </w:r>
      <w:proofErr w:type="spellStart"/>
      <w:r w:rsidRPr="00D314B3">
        <w:rPr>
          <w:rFonts w:ascii="Times New Roman" w:eastAsia="Times New Roman" w:hAnsi="Times New Roman" w:cs="Times New Roman"/>
          <w:color w:val="000000" w:themeColor="text1"/>
          <w:sz w:val="24"/>
          <w:szCs w:val="24"/>
          <w:lang w:eastAsia="ru-RU"/>
        </w:rPr>
        <w:t>ардуино</w:t>
      </w:r>
      <w:proofErr w:type="spellEnd"/>
      <w:r w:rsidRPr="00D314B3">
        <w:rPr>
          <w:rFonts w:ascii="Times New Roman" w:eastAsia="Times New Roman" w:hAnsi="Times New Roman" w:cs="Times New Roman"/>
          <w:color w:val="000000" w:themeColor="text1"/>
          <w:sz w:val="24"/>
          <w:szCs w:val="24"/>
          <w:lang w:eastAsia="ru-RU"/>
        </w:rPr>
        <w:t xml:space="preserve"> (</w:t>
      </w:r>
      <w:r w:rsidRPr="00D314B3">
        <w:rPr>
          <w:rFonts w:ascii="Times New Roman" w:eastAsia="Times New Roman" w:hAnsi="Times New Roman" w:cs="Times New Roman"/>
          <w:color w:val="000000" w:themeColor="text1"/>
          <w:sz w:val="24"/>
          <w:szCs w:val="24"/>
          <w:shd w:val="clear" w:color="auto" w:fill="FFFFFF"/>
          <w:lang w:eastAsia="ru-RU"/>
        </w:rPr>
        <w:t>развитие творческого, технического и конструкторского мышления)</w:t>
      </w:r>
      <w:r w:rsidRPr="00D314B3">
        <w:rPr>
          <w:rFonts w:ascii="Times New Roman" w:eastAsia="Times New Roman" w:hAnsi="Times New Roman" w:cs="Times New Roman"/>
          <w:color w:val="000000" w:themeColor="text1"/>
          <w:sz w:val="24"/>
          <w:szCs w:val="24"/>
          <w:lang w:eastAsia="ru-RU"/>
        </w:rPr>
        <w:t>; занятия по топографии и ориентированию; а также воспитанники изучают военную технику.</w:t>
      </w:r>
    </w:p>
    <w:p w:rsidR="00746AF3" w:rsidRPr="00746AF3" w:rsidRDefault="00746AF3"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Ожидаемые результаты работы лагеря:</w:t>
      </w:r>
    </w:p>
    <w:p w:rsidR="00746AF3" w:rsidRPr="00746AF3" w:rsidRDefault="004638DC" w:rsidP="004638D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процессе </w:t>
      </w:r>
      <w:r w:rsidR="00746AF3" w:rsidRPr="00746AF3">
        <w:rPr>
          <w:rFonts w:ascii="Times New Roman" w:eastAsia="Times New Roman" w:hAnsi="Times New Roman" w:cs="Times New Roman"/>
          <w:color w:val="000000"/>
          <w:sz w:val="24"/>
          <w:szCs w:val="24"/>
          <w:lang w:eastAsia="ru-RU"/>
        </w:rPr>
        <w:t xml:space="preserve">работы дети и подростки познакомятся с </w:t>
      </w:r>
      <w:proofErr w:type="gramStart"/>
      <w:r w:rsidR="00746AF3" w:rsidRPr="00746AF3">
        <w:rPr>
          <w:rFonts w:ascii="Times New Roman" w:eastAsia="Times New Roman" w:hAnsi="Times New Roman" w:cs="Times New Roman"/>
          <w:color w:val="000000"/>
          <w:sz w:val="24"/>
          <w:szCs w:val="24"/>
          <w:lang w:eastAsia="ru-RU"/>
        </w:rPr>
        <w:t>профессиями  военных</w:t>
      </w:r>
      <w:proofErr w:type="gramEnd"/>
      <w:r w:rsidR="00746AF3" w:rsidRPr="00746AF3">
        <w:rPr>
          <w:rFonts w:ascii="Times New Roman" w:eastAsia="Times New Roman" w:hAnsi="Times New Roman" w:cs="Times New Roman"/>
          <w:color w:val="000000"/>
          <w:sz w:val="24"/>
          <w:szCs w:val="24"/>
          <w:lang w:eastAsia="ru-RU"/>
        </w:rPr>
        <w:t>  у них сфо</w:t>
      </w:r>
      <w:r>
        <w:rPr>
          <w:rFonts w:ascii="Times New Roman" w:eastAsia="Times New Roman" w:hAnsi="Times New Roman" w:cs="Times New Roman"/>
          <w:color w:val="000000"/>
          <w:sz w:val="24"/>
          <w:szCs w:val="24"/>
          <w:lang w:eastAsia="ru-RU"/>
        </w:rPr>
        <w:t>рмируется представление о военно</w:t>
      </w:r>
      <w:r w:rsidR="00746AF3" w:rsidRPr="00746AF3">
        <w:rPr>
          <w:rFonts w:ascii="Times New Roman" w:eastAsia="Times New Roman" w:hAnsi="Times New Roman" w:cs="Times New Roman"/>
          <w:color w:val="000000"/>
          <w:sz w:val="24"/>
          <w:szCs w:val="24"/>
          <w:lang w:eastAsia="ru-RU"/>
        </w:rPr>
        <w:t>-патриотической направленности ЮНАРМИЯ</w:t>
      </w:r>
      <w:r>
        <w:rPr>
          <w:rFonts w:ascii="Times New Roman" w:eastAsia="Times New Roman" w:hAnsi="Times New Roman" w:cs="Times New Roman"/>
          <w:color w:val="000000"/>
          <w:sz w:val="24"/>
          <w:szCs w:val="24"/>
          <w:lang w:eastAsia="ru-RU"/>
        </w:rPr>
        <w:t>.</w:t>
      </w:r>
    </w:p>
    <w:p w:rsidR="00746AF3" w:rsidRPr="00746AF3" w:rsidRDefault="00746AF3"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Данные занятия способствуют формированию у детей и </w:t>
      </w:r>
      <w:proofErr w:type="gramStart"/>
      <w:r w:rsidRPr="00746AF3">
        <w:rPr>
          <w:rFonts w:ascii="Times New Roman" w:eastAsia="Times New Roman" w:hAnsi="Times New Roman" w:cs="Times New Roman"/>
          <w:color w:val="000000"/>
          <w:sz w:val="24"/>
          <w:szCs w:val="24"/>
          <w:lang w:eastAsia="ru-RU"/>
        </w:rPr>
        <w:t>подростков  определенного</w:t>
      </w:r>
      <w:proofErr w:type="gramEnd"/>
      <w:r w:rsidRPr="00746AF3">
        <w:rPr>
          <w:rFonts w:ascii="Times New Roman" w:eastAsia="Times New Roman" w:hAnsi="Times New Roman" w:cs="Times New Roman"/>
          <w:color w:val="000000"/>
          <w:sz w:val="24"/>
          <w:szCs w:val="24"/>
          <w:lang w:eastAsia="ru-RU"/>
        </w:rPr>
        <w:t xml:space="preserve"> опыта профессиональны действий военного, выявлению и развитию предрасположенности к военному профилю.</w:t>
      </w:r>
    </w:p>
    <w:p w:rsidR="00746AF3" w:rsidRPr="00746AF3" w:rsidRDefault="00746AF3"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Проведение военно-спортивному пилотированию моделей военных самолетов и спортивно-оздоровительных мероприятий сориентирует детей и подростков на здоровый образ жизни, сознательное отношение к укреплению здоровья.</w:t>
      </w:r>
    </w:p>
    <w:p w:rsidR="00746AF3" w:rsidRPr="00746AF3" w:rsidRDefault="00746AF3"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Успешность детей и подростков в различных мероприятиях повысит их социальную активность, даст уверенность в своих силах и талантах.</w:t>
      </w:r>
    </w:p>
    <w:p w:rsidR="00746AF3" w:rsidRPr="00746AF3" w:rsidRDefault="00746AF3" w:rsidP="004638DC">
      <w:pPr>
        <w:spacing w:after="0" w:line="276" w:lineRule="auto"/>
        <w:ind w:left="720"/>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Получение положительного эмоционального заряда в целом от летнего отдыха.   А также у ребят: </w:t>
      </w:r>
    </w:p>
    <w:p w:rsidR="00746AF3" w:rsidRPr="00746AF3" w:rsidRDefault="00746AF3"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укрепление здоровья детей; - развитие у школьников интереса к занятиям физкультурой и спортом;</w:t>
      </w:r>
    </w:p>
    <w:p w:rsidR="00746AF3" w:rsidRPr="00746AF3" w:rsidRDefault="00746AF3"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расширение социального, военно-патри</w:t>
      </w:r>
      <w:r w:rsidR="00D314B3" w:rsidRPr="004638DC">
        <w:rPr>
          <w:rFonts w:ascii="Times New Roman" w:eastAsia="Times New Roman" w:hAnsi="Times New Roman" w:cs="Times New Roman"/>
          <w:color w:val="000000"/>
          <w:sz w:val="24"/>
          <w:szCs w:val="24"/>
          <w:lang w:eastAsia="ru-RU"/>
        </w:rPr>
        <w:t>о</w:t>
      </w:r>
      <w:r w:rsidRPr="00746AF3">
        <w:rPr>
          <w:rFonts w:ascii="Times New Roman" w:eastAsia="Times New Roman" w:hAnsi="Times New Roman" w:cs="Times New Roman"/>
          <w:color w:val="000000"/>
          <w:sz w:val="24"/>
          <w:szCs w:val="24"/>
          <w:lang w:eastAsia="ru-RU"/>
        </w:rPr>
        <w:t xml:space="preserve">тического опыта; </w:t>
      </w:r>
    </w:p>
    <w:p w:rsidR="00746AF3" w:rsidRPr="00746AF3" w:rsidRDefault="00746AF3"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 формирование коммуникативных умений, основы правильного поведения, общения, культуры, досуга; </w:t>
      </w:r>
    </w:p>
    <w:p w:rsidR="00746AF3" w:rsidRPr="00746AF3" w:rsidRDefault="00746AF3"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lastRenderedPageBreak/>
        <w:t xml:space="preserve">- вырабатывание навыков ручного труда; </w:t>
      </w:r>
    </w:p>
    <w:p w:rsidR="00746AF3" w:rsidRPr="00746AF3" w:rsidRDefault="00746AF3"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формирование осознанного отношения к себе, как к части окружающего мира.</w:t>
      </w:r>
    </w:p>
    <w:p w:rsidR="00746AF3" w:rsidRPr="00746AF3" w:rsidRDefault="00746AF3"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 xml:space="preserve">По результатам практики </w:t>
      </w:r>
      <w:r w:rsidRPr="00746AF3">
        <w:rPr>
          <w:rFonts w:ascii="Times New Roman" w:eastAsia="Times New Roman" w:hAnsi="Times New Roman" w:cs="Times New Roman"/>
          <w:color w:val="000000"/>
          <w:sz w:val="24"/>
          <w:szCs w:val="24"/>
          <w:lang w:eastAsia="ru-RU"/>
        </w:rPr>
        <w:t>можно предположить</w:t>
      </w:r>
      <w:r w:rsidR="00B86957" w:rsidRPr="004638DC">
        <w:rPr>
          <w:rFonts w:ascii="Times New Roman" w:eastAsia="Times New Roman" w:hAnsi="Times New Roman" w:cs="Times New Roman"/>
          <w:color w:val="000000"/>
          <w:sz w:val="24"/>
          <w:szCs w:val="24"/>
          <w:lang w:eastAsia="ru-RU"/>
        </w:rPr>
        <w:t>,</w:t>
      </w:r>
      <w:r w:rsidRPr="00746AF3">
        <w:rPr>
          <w:rFonts w:ascii="Times New Roman" w:eastAsia="Times New Roman" w:hAnsi="Times New Roman" w:cs="Times New Roman"/>
          <w:color w:val="000000"/>
          <w:sz w:val="24"/>
          <w:szCs w:val="24"/>
          <w:lang w:eastAsia="ru-RU"/>
        </w:rPr>
        <w:t xml:space="preserve"> что участники программы выберут для себя в дальнейшем стать юными защитниками Родины. Тем самым, так или иначе, если их дальнейшая жизнь будет связана с военной деятельностью, участие в такого рода проектах дает огромный опыт для профориентации.</w:t>
      </w:r>
    </w:p>
    <w:p w:rsidR="00746AF3" w:rsidRPr="00746AF3" w:rsidRDefault="00746AF3"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 xml:space="preserve">Устойчивость практики  </w:t>
      </w:r>
    </w:p>
    <w:p w:rsidR="00746AF3" w:rsidRPr="00746AF3" w:rsidRDefault="00746AF3"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Данная практика не имеет жесткой географической привязки и может реализоваться в каникулярное время в течении всего года, при условии материально-технического и кадрового обеспечения. Поэтому данная практика в нашей организации планируется проводиться ежегодно в формате проведения </w:t>
      </w:r>
      <w:proofErr w:type="gramStart"/>
      <w:r w:rsidRPr="00746AF3">
        <w:rPr>
          <w:rFonts w:ascii="Times New Roman" w:eastAsia="Times New Roman" w:hAnsi="Times New Roman" w:cs="Times New Roman"/>
          <w:color w:val="000000"/>
          <w:sz w:val="24"/>
          <w:szCs w:val="24"/>
          <w:lang w:eastAsia="ru-RU"/>
        </w:rPr>
        <w:t>интенсивных  школ</w:t>
      </w:r>
      <w:proofErr w:type="gramEnd"/>
      <w:r w:rsidRPr="00746AF3">
        <w:rPr>
          <w:rFonts w:ascii="Times New Roman" w:eastAsia="Times New Roman" w:hAnsi="Times New Roman" w:cs="Times New Roman"/>
          <w:color w:val="000000"/>
          <w:sz w:val="24"/>
          <w:szCs w:val="24"/>
          <w:lang w:eastAsia="ru-RU"/>
        </w:rPr>
        <w:t>,  профильных лагерей при финансовой поддержке органов власти, местного бизнеса.</w:t>
      </w:r>
    </w:p>
    <w:p w:rsidR="00746AF3" w:rsidRPr="00746AF3" w:rsidRDefault="00746AF3"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sz w:val="24"/>
          <w:szCs w:val="24"/>
          <w:lang w:eastAsia="ru-RU"/>
        </w:rPr>
        <w:t> </w:t>
      </w:r>
    </w:p>
    <w:p w:rsidR="00746AF3" w:rsidRPr="00746AF3" w:rsidRDefault="00746AF3"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w:t>
      </w:r>
      <w:r w:rsidRPr="00746AF3">
        <w:rPr>
          <w:rFonts w:ascii="Times New Roman" w:eastAsia="Times New Roman" w:hAnsi="Times New Roman" w:cs="Times New Roman"/>
          <w:color w:val="000000"/>
          <w:sz w:val="24"/>
          <w:szCs w:val="24"/>
          <w:u w:val="single"/>
          <w:lang w:eastAsia="ru-RU"/>
        </w:rPr>
        <w:t>Условия участия в программе:</w:t>
      </w:r>
      <w:r w:rsidRPr="00746AF3">
        <w:rPr>
          <w:rFonts w:ascii="Times New Roman" w:eastAsia="Times New Roman" w:hAnsi="Times New Roman" w:cs="Times New Roman"/>
          <w:color w:val="000000"/>
          <w:sz w:val="24"/>
          <w:szCs w:val="24"/>
          <w:lang w:eastAsia="ru-RU"/>
        </w:rPr>
        <w:t xml:space="preserve"> добровольность, взаимопонимание, должностная субординация.</w:t>
      </w:r>
    </w:p>
    <w:p w:rsidR="00746AF3" w:rsidRPr="00746AF3" w:rsidRDefault="00746AF3"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 xml:space="preserve">Основные принципы: </w:t>
      </w:r>
    </w:p>
    <w:p w:rsidR="00746AF3" w:rsidRPr="00746AF3" w:rsidRDefault="00746AF3"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Добровольность участия </w:t>
      </w:r>
    </w:p>
    <w:p w:rsidR="00746AF3" w:rsidRPr="00746AF3" w:rsidRDefault="00746AF3"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Открытость для подростков и детей всех социальных категорий </w:t>
      </w:r>
    </w:p>
    <w:p w:rsidR="00746AF3" w:rsidRPr="00746AF3" w:rsidRDefault="00746AF3"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Активное включение каждого в деятельность по реализации программы </w:t>
      </w:r>
    </w:p>
    <w:p w:rsidR="00746AF3" w:rsidRPr="00746AF3" w:rsidRDefault="00746AF3"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Разумное разрешение возникающих конфликтов </w:t>
      </w:r>
    </w:p>
    <w:p w:rsidR="00746AF3" w:rsidRPr="00746AF3" w:rsidRDefault="00746AF3"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Сотрудничество взрослых и детей </w:t>
      </w:r>
    </w:p>
    <w:p w:rsidR="00746AF3" w:rsidRPr="00746AF3" w:rsidRDefault="00746AF3"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sz w:val="24"/>
          <w:szCs w:val="24"/>
          <w:lang w:eastAsia="ru-RU"/>
        </w:rPr>
        <w:t> </w:t>
      </w:r>
    </w:p>
    <w:p w:rsidR="00746AF3" w:rsidRPr="00746AF3" w:rsidRDefault="00746AF3" w:rsidP="004638DC">
      <w:pPr>
        <w:tabs>
          <w:tab w:val="left" w:pos="993"/>
        </w:tabs>
        <w:spacing w:line="276" w:lineRule="auto"/>
        <w:ind w:left="720"/>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 xml:space="preserve">Модель игрового взаимодействия </w:t>
      </w:r>
      <w:bookmarkStart w:id="0" w:name="_Toc510720594"/>
      <w:r w:rsidRPr="00746AF3">
        <w:rPr>
          <w:rFonts w:ascii="Times New Roman" w:eastAsia="Times New Roman" w:hAnsi="Times New Roman" w:cs="Times New Roman"/>
          <w:b/>
          <w:bCs/>
          <w:color w:val="000000"/>
          <w:sz w:val="24"/>
          <w:szCs w:val="24"/>
          <w:lang w:eastAsia="ru-RU"/>
        </w:rPr>
        <w:t>Профильного</w:t>
      </w:r>
      <w:bookmarkEnd w:id="0"/>
    </w:p>
    <w:p w:rsidR="00746AF3" w:rsidRPr="00746AF3" w:rsidRDefault="00746AF3" w:rsidP="004638DC">
      <w:pPr>
        <w:tabs>
          <w:tab w:val="left" w:pos="993"/>
        </w:tabs>
        <w:spacing w:line="276" w:lineRule="auto"/>
        <w:ind w:left="720"/>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военно</w:t>
      </w:r>
      <w:r w:rsidR="00D314B3" w:rsidRPr="004638DC">
        <w:rPr>
          <w:rFonts w:ascii="Times New Roman" w:eastAsia="Times New Roman" w:hAnsi="Times New Roman" w:cs="Times New Roman"/>
          <w:b/>
          <w:bCs/>
          <w:color w:val="000000"/>
          <w:sz w:val="24"/>
          <w:szCs w:val="24"/>
          <w:lang w:eastAsia="ru-RU"/>
        </w:rPr>
        <w:t>-патриотического лагеря «Стрижи</w:t>
      </w:r>
      <w:r w:rsidRPr="00746AF3">
        <w:rPr>
          <w:rFonts w:ascii="Times New Roman" w:eastAsia="Times New Roman" w:hAnsi="Times New Roman" w:cs="Times New Roman"/>
          <w:b/>
          <w:bCs/>
          <w:color w:val="000000"/>
          <w:sz w:val="24"/>
          <w:szCs w:val="24"/>
          <w:lang w:eastAsia="ru-RU"/>
        </w:rPr>
        <w:t xml:space="preserve">»  </w:t>
      </w:r>
    </w:p>
    <w:p w:rsidR="00746AF3" w:rsidRPr="00746AF3" w:rsidRDefault="00746AF3" w:rsidP="004638DC">
      <w:pPr>
        <w:tabs>
          <w:tab w:val="left" w:pos="993"/>
        </w:tabs>
        <w:spacing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Военно-патриотическая </w:t>
      </w:r>
      <w:proofErr w:type="gramStart"/>
      <w:r w:rsidRPr="00746AF3">
        <w:rPr>
          <w:rFonts w:ascii="Times New Roman" w:eastAsia="Times New Roman" w:hAnsi="Times New Roman" w:cs="Times New Roman"/>
          <w:color w:val="000000"/>
          <w:sz w:val="24"/>
          <w:szCs w:val="24"/>
          <w:lang w:eastAsia="ru-RU"/>
        </w:rPr>
        <w:t>направленность  лагеря</w:t>
      </w:r>
      <w:proofErr w:type="gramEnd"/>
      <w:r w:rsidRPr="00746AF3">
        <w:rPr>
          <w:rFonts w:ascii="Times New Roman" w:eastAsia="Times New Roman" w:hAnsi="Times New Roman" w:cs="Times New Roman"/>
          <w:color w:val="000000"/>
          <w:sz w:val="24"/>
          <w:szCs w:val="24"/>
          <w:lang w:eastAsia="ru-RU"/>
        </w:rPr>
        <w:t xml:space="preserve">  направлена на развитие у детей чувства патриотизма и гражданственности, как важнейших духовно-нравственных и социальных ценностей, а также формирование профессионально значимых качеств, умений и готовности к их активному проявлению в различных сферах жизни общества, высокой ответственности и дисциплинированности. </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Все участники смены делятся на юнармейские отряды, а отряды – на отделения (по 10-20 юнармейцев). Командир отряда (он же командир 1 отделения), а также командиры 2 и 3 отделения, выбираются на организационном сборе юнармейского отряда. Остальные члены органов самоуправления могут быть выбраны онлайн - сборы состоят из обучающих курсов, занятий и испытаний. В основной период смены входят 4 курса: Начальная военная подготовка – занятия по начальным знаниям в области обороны и военной службы.</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lastRenderedPageBreak/>
        <w:t>Общественно-государственная подготовка – курс по воспитанию в духе патриотизма, глубокого понимания воинского долга, требований воинской дисциплины, в сочетании всех видов и направлений воспитания, способствующих всестороннему развитию личности (нравственное, интеллектуальное, эстетическое, экономическое и т.д.);</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Физическая подготовка – физическое развитие, пропаганда здорового образа жизни, популяризация прикладных, неолимпийских, национальных и дворовых видов спорта; </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Специальная подготовка – комплекс занятий на приобретение новых компетенций, необходимых для освоения воинской профессии ХХI века.</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Игровая модель построена по принципу накопления опыта и знаний юнармейцами – максимальная включенность и активность в каждом отдельно взятом мероприятии существенно увеличивает шансы юнармейского отряда на победу в командном зачете по итогам смены.</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Каждый день юнармейцы принимают участие в обучающих занятиях (теоретические и практические занятия, мастер-классы, а также другие формы онлайн мероприятий), повышая уровень своих знаний по каждому из направлений. </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В ходе вводной игры "Проверка на прочность" юнармейцы знакомятся с основными игровыми элементами и общей логикой всей программы.</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Для повышения мотивации юнармейцев основной период смены разделён на игровые блоки, по три дня каждый. Всего таких блоков 5. В конце каждого блока проводятся испытание – ключевое мероприятие.</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В рамках каждого игрового блока за активное участие в программе юнармейские отряды и юнармейцы могут зарабатывать "звёзды" – элементы рейтинговой системы личностного и командного роста (приложение 6).</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Красные "звёзды" могут быть заработаны юнармейским отрядом за победу и участие в онлайн мероприятиях и основных курсах программы (таблица 2). </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Синие "звёзды" может заработать каждый отдельный юнармеец за личные достижения в рамках онлайн конкурсов, соревнований и т.п., где он участвовал лично. (таблица 2).</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У каждого юнармейского отряда есть флаг – официальный символ юнармейского отряда, который он получает по итогам организационного периода при выполнении двух условий:</w:t>
      </w:r>
    </w:p>
    <w:p w:rsidR="00746AF3" w:rsidRPr="00746AF3" w:rsidRDefault="00746AF3" w:rsidP="004638DC">
      <w:pPr>
        <w:numPr>
          <w:ilvl w:val="0"/>
          <w:numId w:val="4"/>
        </w:numPr>
        <w:shd w:val="clear" w:color="auto" w:fill="FFFFFF"/>
        <w:tabs>
          <w:tab w:val="clear" w:pos="720"/>
          <w:tab w:val="left" w:pos="851"/>
        </w:tabs>
        <w:spacing w:after="0" w:line="276" w:lineRule="auto"/>
        <w:ind w:left="1647" w:firstLine="709"/>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В юнармейском отряде выбраны органы самоуправления.</w:t>
      </w:r>
    </w:p>
    <w:p w:rsidR="00746AF3" w:rsidRPr="00746AF3" w:rsidRDefault="00746AF3" w:rsidP="004638DC">
      <w:pPr>
        <w:numPr>
          <w:ilvl w:val="0"/>
          <w:numId w:val="4"/>
        </w:numPr>
        <w:shd w:val="clear" w:color="auto" w:fill="FFFFFF"/>
        <w:tabs>
          <w:tab w:val="clear" w:pos="720"/>
          <w:tab w:val="left" w:pos="851"/>
        </w:tabs>
        <w:spacing w:after="0" w:line="276" w:lineRule="auto"/>
        <w:ind w:left="1647" w:firstLine="709"/>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В юнармейском отряде размещен юнармейский отрядный уголок, который включает в себя личный рейтинг юнармейцев, списки органов самоуправления, рейтинг чистоты и т.д.</w:t>
      </w:r>
    </w:p>
    <w:p w:rsidR="00746AF3" w:rsidRPr="00746AF3" w:rsidRDefault="00746AF3" w:rsidP="004638DC">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Передача флага юнармейскому отряду, выполнившему все условия, производится на построении.</w:t>
      </w:r>
    </w:p>
    <w:p w:rsidR="00746AF3" w:rsidRPr="00746AF3" w:rsidRDefault="00746AF3" w:rsidP="004638DC">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Древко флага юнармейского отряда должно быть </w:t>
      </w:r>
      <w:proofErr w:type="gramStart"/>
      <w:r w:rsidRPr="00746AF3">
        <w:rPr>
          <w:rFonts w:ascii="Times New Roman" w:eastAsia="Times New Roman" w:hAnsi="Times New Roman" w:cs="Times New Roman"/>
          <w:color w:val="000000"/>
          <w:sz w:val="24"/>
          <w:szCs w:val="24"/>
          <w:lang w:eastAsia="ru-RU"/>
        </w:rPr>
        <w:t xml:space="preserve">пронумеровано </w:t>
      </w:r>
      <w:r w:rsidRPr="00746AF3">
        <w:rPr>
          <w:rFonts w:ascii="Times New Roman" w:eastAsia="Times New Roman" w:hAnsi="Times New Roman" w:cs="Times New Roman"/>
          <w:color w:val="000000"/>
          <w:sz w:val="24"/>
          <w:szCs w:val="24"/>
          <w:lang w:eastAsia="ru-RU"/>
        </w:rPr>
        <w:br/>
        <w:t> в</w:t>
      </w:r>
      <w:proofErr w:type="gramEnd"/>
      <w:r w:rsidRPr="00746AF3">
        <w:rPr>
          <w:rFonts w:ascii="Times New Roman" w:eastAsia="Times New Roman" w:hAnsi="Times New Roman" w:cs="Times New Roman"/>
          <w:color w:val="000000"/>
          <w:sz w:val="24"/>
          <w:szCs w:val="24"/>
          <w:lang w:eastAsia="ru-RU"/>
        </w:rPr>
        <w:t xml:space="preserve"> соответствии с количеством отрядов. </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Все флаги юнармейских отрядов устанавливаются на Посту №1 (место, где расположен рейтинг юнармейских отрядов).</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lastRenderedPageBreak/>
        <w:t>Если юнармейский отряд не получил флаг в течение организационного периода или в течение смены флаг юнармейского отряда был изъят за грубое нарушение дисциплины или правил юнармейского лагеря, то "звезды", заработанные юнармейским отрядом за этот период, не включаются в систему рейтинга.</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Все заработанные в ходе испытаний "звезды" (и синие и красные) потребуются юнармейским отрядам для подведения общего командного зачета по итогам смены.</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Юнармейскому отряду-победителю общего командного зачета (лидеру по сумме всех заработанных за смену звезд) вручается Кубок победителя смены, нагрудные квалификационные знаки (нашивки) движения "ЮНАРМИЯ" (смотри дополнительные методические материалы к программе).</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По решению Совета юнармейского отряда-победителя Кубок победителя смены может быть передан: командиру отряда, куратору юнармейского отряда или юнармейскому лагерю.</w:t>
      </w:r>
    </w:p>
    <w:p w:rsidR="00746AF3" w:rsidRPr="00746AF3" w:rsidRDefault="00746AF3" w:rsidP="004638DC">
      <w:pPr>
        <w:tabs>
          <w:tab w:val="left" w:pos="1134"/>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Организация детского самоуправления в юнармейском лагере является важным условием развития инициативы и лидерских способностей детей и подростков.</w:t>
      </w:r>
    </w:p>
    <w:p w:rsidR="00746AF3" w:rsidRPr="00746AF3" w:rsidRDefault="00746AF3" w:rsidP="004638DC">
      <w:pPr>
        <w:tabs>
          <w:tab w:val="left" w:pos="1134"/>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Самоуправление призвано быть одновременно:</w:t>
      </w:r>
    </w:p>
    <w:p w:rsidR="00746AF3" w:rsidRPr="00746AF3" w:rsidRDefault="00746AF3" w:rsidP="004638DC">
      <w:pPr>
        <w:tabs>
          <w:tab w:val="left" w:pos="1134"/>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средством формирования коллектива;</w:t>
      </w:r>
    </w:p>
    <w:p w:rsidR="00746AF3" w:rsidRPr="00746AF3" w:rsidRDefault="00746AF3" w:rsidP="004638DC">
      <w:pPr>
        <w:tabs>
          <w:tab w:val="left" w:pos="1134"/>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средством формирования активной, творческой личности;</w:t>
      </w:r>
    </w:p>
    <w:p w:rsidR="00746AF3" w:rsidRPr="00746AF3" w:rsidRDefault="00746AF3" w:rsidP="004638DC">
      <w:pPr>
        <w:tabs>
          <w:tab w:val="left" w:pos="1134"/>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средством воспитания чувства ответственности у ребенка за результаты собственной деятельности;</w:t>
      </w:r>
    </w:p>
    <w:p w:rsidR="00746AF3" w:rsidRPr="00746AF3" w:rsidRDefault="00746AF3" w:rsidP="004638DC">
      <w:pPr>
        <w:tabs>
          <w:tab w:val="left" w:pos="1134"/>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высшим органом юнармейского отряда;</w:t>
      </w:r>
    </w:p>
    <w:p w:rsidR="00746AF3" w:rsidRPr="00746AF3" w:rsidRDefault="00746AF3" w:rsidP="004638DC">
      <w:pPr>
        <w:tabs>
          <w:tab w:val="left" w:pos="1134"/>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главным исполнительным органом (творческие группы).</w:t>
      </w:r>
    </w:p>
    <w:p w:rsidR="00746AF3" w:rsidRPr="00746AF3" w:rsidRDefault="00746AF3" w:rsidP="004638DC">
      <w:pPr>
        <w:tabs>
          <w:tab w:val="left" w:pos="1134"/>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Детское самоуправление строится на принципах:</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взаимопомощи и доверия;</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стремления к развитию;</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равноправия всех участников;</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коллегиальности принятия решений;</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приоритетности прав и интересов детей и подростков;</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гуманности по отношению к каждой отдельной личности.</w:t>
      </w:r>
    </w:p>
    <w:p w:rsidR="00746AF3" w:rsidRPr="00746AF3" w:rsidRDefault="00746AF3" w:rsidP="004638DC">
      <w:pPr>
        <w:tabs>
          <w:tab w:val="left" w:pos="1134"/>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Основные цели и задачи:</w:t>
      </w:r>
    </w:p>
    <w:p w:rsidR="00746AF3" w:rsidRPr="00746AF3" w:rsidRDefault="00746AF3" w:rsidP="004638DC">
      <w:pPr>
        <w:tabs>
          <w:tab w:val="left" w:pos="1134"/>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обеспечение необходимых условий для всестороннего развития личности и творческой самореализации детей и подростков в соответствии с их потребностями;</w:t>
      </w:r>
    </w:p>
    <w:p w:rsidR="00746AF3" w:rsidRPr="00746AF3" w:rsidRDefault="00746AF3" w:rsidP="004638DC">
      <w:pPr>
        <w:tabs>
          <w:tab w:val="left" w:pos="1134"/>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обеспечение условий для защиты прав и интересов детей и подростков, а также отстаивание таковых;</w:t>
      </w:r>
    </w:p>
    <w:p w:rsidR="00746AF3" w:rsidRPr="00746AF3" w:rsidRDefault="00746AF3" w:rsidP="004638DC">
      <w:pPr>
        <w:tabs>
          <w:tab w:val="left" w:pos="1134"/>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оказание помощи детям и подросткам в познании себя и окружающих, в адаптации к жизни в коллективе.</w:t>
      </w:r>
    </w:p>
    <w:p w:rsidR="00746AF3" w:rsidRPr="00746AF3" w:rsidRDefault="00746AF3" w:rsidP="004638DC">
      <w:pPr>
        <w:tabs>
          <w:tab w:val="left" w:pos="1134"/>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lastRenderedPageBreak/>
        <w:t>Организация деятельности органов детского самоуправления строится на интересах детей и подростков и соответствует правилам и законам юнармейского лагеря.</w:t>
      </w:r>
    </w:p>
    <w:p w:rsidR="00746AF3" w:rsidRPr="00746AF3" w:rsidRDefault="00746AF3" w:rsidP="004638DC">
      <w:pPr>
        <w:tabs>
          <w:tab w:val="left" w:pos="0"/>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Основу детского самоуправления составляет Совет юнармейского отряда (органы детского самоуправления в юнармейском отряде), в который </w:t>
      </w:r>
      <w:proofErr w:type="spellStart"/>
      <w:proofErr w:type="gramStart"/>
      <w:r w:rsidRPr="00746AF3">
        <w:rPr>
          <w:rFonts w:ascii="Times New Roman" w:eastAsia="Times New Roman" w:hAnsi="Times New Roman" w:cs="Times New Roman"/>
          <w:color w:val="000000"/>
          <w:sz w:val="24"/>
          <w:szCs w:val="24"/>
          <w:lang w:eastAsia="ru-RU"/>
        </w:rPr>
        <w:t>входят:командир</w:t>
      </w:r>
      <w:proofErr w:type="spellEnd"/>
      <w:proofErr w:type="gramEnd"/>
      <w:r w:rsidRPr="00746AF3">
        <w:rPr>
          <w:rFonts w:ascii="Times New Roman" w:eastAsia="Times New Roman" w:hAnsi="Times New Roman" w:cs="Times New Roman"/>
          <w:color w:val="000000"/>
          <w:sz w:val="24"/>
          <w:szCs w:val="24"/>
          <w:lang w:eastAsia="ru-RU"/>
        </w:rPr>
        <w:t xml:space="preserve"> отряда (командир 1 отделения); командиры 2 и 3 отделения; </w:t>
      </w:r>
      <w:proofErr w:type="spellStart"/>
      <w:r w:rsidRPr="00746AF3">
        <w:rPr>
          <w:rFonts w:ascii="Times New Roman" w:eastAsia="Times New Roman" w:hAnsi="Times New Roman" w:cs="Times New Roman"/>
          <w:color w:val="000000"/>
          <w:sz w:val="24"/>
          <w:szCs w:val="24"/>
          <w:lang w:eastAsia="ru-RU"/>
        </w:rPr>
        <w:t>юнкоры</w:t>
      </w:r>
      <w:proofErr w:type="spellEnd"/>
      <w:r w:rsidRPr="00746AF3">
        <w:rPr>
          <w:rFonts w:ascii="Times New Roman" w:eastAsia="Times New Roman" w:hAnsi="Times New Roman" w:cs="Times New Roman"/>
          <w:color w:val="000000"/>
          <w:sz w:val="24"/>
          <w:szCs w:val="24"/>
          <w:lang w:eastAsia="ru-RU"/>
        </w:rPr>
        <w:t xml:space="preserve"> в каждом отделении.</w:t>
      </w:r>
    </w:p>
    <w:p w:rsidR="00746AF3" w:rsidRPr="00746AF3" w:rsidRDefault="00746AF3" w:rsidP="004638DC">
      <w:pPr>
        <w:tabs>
          <w:tab w:val="left" w:pos="0"/>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Высшим органом детского самоуправления в лагере является Совет командиров – сбор командиров всех отрядов.</w:t>
      </w:r>
    </w:p>
    <w:p w:rsidR="00746AF3" w:rsidRPr="00746AF3" w:rsidRDefault="00746AF3" w:rsidP="004638DC">
      <w:pPr>
        <w:tabs>
          <w:tab w:val="left" w:pos="0"/>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Совет командиров созывается ежедневно для решения вопросов, связанных с функционированием органов самоуправления в юнармейских отрядах, реализацией игровой модели смены, организацией мероприятий под эгидой Совета командиров.</w:t>
      </w:r>
    </w:p>
    <w:p w:rsidR="00746AF3" w:rsidRPr="00746AF3" w:rsidRDefault="00746AF3" w:rsidP="004638DC">
      <w:pPr>
        <w:tabs>
          <w:tab w:val="left" w:pos="0"/>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Сбор Совета командиров проводит старший куратор.</w:t>
      </w:r>
    </w:p>
    <w:p w:rsidR="00746AF3" w:rsidRPr="00746AF3" w:rsidRDefault="00746AF3" w:rsidP="004638DC">
      <w:pPr>
        <w:tabs>
          <w:tab w:val="left" w:pos="0"/>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На каждом </w:t>
      </w:r>
      <w:proofErr w:type="spellStart"/>
      <w:r w:rsidRPr="00746AF3">
        <w:rPr>
          <w:rFonts w:ascii="Times New Roman" w:eastAsia="Times New Roman" w:hAnsi="Times New Roman" w:cs="Times New Roman"/>
          <w:color w:val="000000"/>
          <w:sz w:val="24"/>
          <w:szCs w:val="24"/>
          <w:lang w:eastAsia="ru-RU"/>
        </w:rPr>
        <w:t>общелагерном</w:t>
      </w:r>
      <w:proofErr w:type="spellEnd"/>
      <w:r w:rsidRPr="00746AF3">
        <w:rPr>
          <w:rFonts w:ascii="Times New Roman" w:eastAsia="Times New Roman" w:hAnsi="Times New Roman" w:cs="Times New Roman"/>
          <w:color w:val="000000"/>
          <w:sz w:val="24"/>
          <w:szCs w:val="24"/>
          <w:lang w:eastAsia="ru-RU"/>
        </w:rPr>
        <w:t xml:space="preserve"> онлайн мероприятии обязательно присутствуют представители Совета командиров, которые выступают в роли жюри.</w:t>
      </w:r>
    </w:p>
    <w:p w:rsidR="00746AF3" w:rsidRPr="00746AF3" w:rsidRDefault="00746AF3" w:rsidP="004638DC">
      <w:pPr>
        <w:tabs>
          <w:tab w:val="left" w:pos="0"/>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Сбор </w:t>
      </w:r>
      <w:proofErr w:type="spellStart"/>
      <w:r w:rsidRPr="00746AF3">
        <w:rPr>
          <w:rFonts w:ascii="Times New Roman" w:eastAsia="Times New Roman" w:hAnsi="Times New Roman" w:cs="Times New Roman"/>
          <w:color w:val="000000"/>
          <w:sz w:val="24"/>
          <w:szCs w:val="24"/>
          <w:lang w:eastAsia="ru-RU"/>
        </w:rPr>
        <w:t>юнкоров</w:t>
      </w:r>
      <w:proofErr w:type="spellEnd"/>
      <w:r w:rsidRPr="00746AF3">
        <w:rPr>
          <w:rFonts w:ascii="Times New Roman" w:eastAsia="Times New Roman" w:hAnsi="Times New Roman" w:cs="Times New Roman"/>
          <w:color w:val="000000"/>
          <w:sz w:val="24"/>
          <w:szCs w:val="24"/>
          <w:lang w:eastAsia="ru-RU"/>
        </w:rPr>
        <w:t xml:space="preserve"> проводится ежедневно, его проводит руководитель пресс-центра юнармейского лагеря, который собирает данную группу для получения фото и видеоматериалов о жизни юнармейского отряда, а также для выполнения специальных заданий.</w:t>
      </w:r>
    </w:p>
    <w:p w:rsidR="00746AF3" w:rsidRPr="00746AF3" w:rsidRDefault="00746AF3" w:rsidP="004638DC">
      <w:pPr>
        <w:tabs>
          <w:tab w:val="left" w:pos="0"/>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Совет юнармейского отряда является исполнительным органом детского самоуправления, формируется и функционирует на базе временного детского коллектива.</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В программе предполагается организация работы органов самоуправле</w:t>
      </w:r>
      <w:r w:rsidRPr="004638DC">
        <w:rPr>
          <w:rFonts w:ascii="Times New Roman" w:eastAsia="Times New Roman" w:hAnsi="Times New Roman" w:cs="Times New Roman"/>
          <w:color w:val="000000"/>
          <w:sz w:val="24"/>
          <w:szCs w:val="24"/>
          <w:lang w:eastAsia="ru-RU"/>
        </w:rPr>
        <w:t>ния в юнармейском лагере.</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sz w:val="24"/>
          <w:szCs w:val="24"/>
          <w:lang w:eastAsia="ru-RU"/>
        </w:rPr>
        <w:t> </w:t>
      </w:r>
      <w:r w:rsidRPr="00746AF3">
        <w:rPr>
          <w:rFonts w:ascii="Times New Roman" w:eastAsia="Times New Roman" w:hAnsi="Times New Roman" w:cs="Times New Roman"/>
          <w:color w:val="000000"/>
          <w:sz w:val="24"/>
          <w:szCs w:val="24"/>
          <w:lang w:eastAsia="ru-RU"/>
        </w:rPr>
        <w:t xml:space="preserve">Командир отряда и командиры отделений </w:t>
      </w:r>
      <w:proofErr w:type="gramStart"/>
      <w:r w:rsidRPr="00746AF3">
        <w:rPr>
          <w:rFonts w:ascii="Times New Roman" w:eastAsia="Times New Roman" w:hAnsi="Times New Roman" w:cs="Times New Roman"/>
          <w:color w:val="000000"/>
          <w:sz w:val="24"/>
          <w:szCs w:val="24"/>
          <w:lang w:eastAsia="ru-RU"/>
        </w:rPr>
        <w:t xml:space="preserve">избираются </w:t>
      </w:r>
      <w:r w:rsidRPr="00746AF3">
        <w:rPr>
          <w:rFonts w:ascii="Times New Roman" w:eastAsia="Times New Roman" w:hAnsi="Times New Roman" w:cs="Times New Roman"/>
          <w:color w:val="000000"/>
          <w:sz w:val="24"/>
          <w:szCs w:val="24"/>
          <w:lang w:eastAsia="ru-RU"/>
        </w:rPr>
        <w:br/>
        <w:t> на</w:t>
      </w:r>
      <w:proofErr w:type="gramEnd"/>
      <w:r w:rsidRPr="00746AF3">
        <w:rPr>
          <w:rFonts w:ascii="Times New Roman" w:eastAsia="Times New Roman" w:hAnsi="Times New Roman" w:cs="Times New Roman"/>
          <w:color w:val="000000"/>
          <w:sz w:val="24"/>
          <w:szCs w:val="24"/>
          <w:lang w:eastAsia="ru-RU"/>
        </w:rPr>
        <w:t xml:space="preserve"> организационном сборе и могут быть отстранены от занимаемой должности по итогам отчетно-перевыборного сбора (7 дней). Остальные должности (помощников командиров отделений) распределяются в рамках отделения. При необходимости возможно включение дополнительных должностей в структуру отделения.</w:t>
      </w:r>
    </w:p>
    <w:p w:rsidR="00746AF3" w:rsidRPr="00746AF3" w:rsidRDefault="00746AF3" w:rsidP="004638DC">
      <w:pPr>
        <w:tabs>
          <w:tab w:val="left" w:pos="709"/>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В системе органов самоуправления в каждом отделении предусматриваются следующие должности и их функционал.</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Функции членов Совета юнармейского отряда</w:t>
      </w:r>
    </w:p>
    <w:p w:rsidR="00746AF3" w:rsidRPr="00746AF3" w:rsidRDefault="00746AF3" w:rsidP="004638DC">
      <w:pPr>
        <w:tabs>
          <w:tab w:val="left" w:pos="0"/>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Командир отряда:</w:t>
      </w:r>
    </w:p>
    <w:p w:rsidR="00746AF3" w:rsidRPr="00746AF3" w:rsidRDefault="00746AF3" w:rsidP="004638DC">
      <w:pPr>
        <w:tabs>
          <w:tab w:val="left" w:pos="0"/>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ведет работу по пропаганде законов, правил и традиций юнармейского лагеря, юнармейского отряда;</w:t>
      </w:r>
    </w:p>
    <w:p w:rsidR="00746AF3" w:rsidRPr="00746AF3" w:rsidRDefault="00746AF3" w:rsidP="004638DC">
      <w:pPr>
        <w:tabs>
          <w:tab w:val="left" w:pos="0"/>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отвечает за выполнение юнармейским отрядом режима дня, правил гигиены и дисциплины;</w:t>
      </w:r>
    </w:p>
    <w:p w:rsidR="00746AF3" w:rsidRPr="00746AF3" w:rsidRDefault="00746AF3" w:rsidP="004638DC">
      <w:pPr>
        <w:tabs>
          <w:tab w:val="left" w:pos="0"/>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организует пятиминутки Совета юнармейского отряда по текущим вопросам;</w:t>
      </w:r>
    </w:p>
    <w:p w:rsidR="00746AF3" w:rsidRPr="00746AF3" w:rsidRDefault="00746AF3" w:rsidP="004638DC">
      <w:pPr>
        <w:tabs>
          <w:tab w:val="left" w:pos="0"/>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координирует работу Совета юнармейского отряда;</w:t>
      </w:r>
    </w:p>
    <w:p w:rsidR="00746AF3" w:rsidRPr="00746AF3" w:rsidRDefault="00746AF3" w:rsidP="004638DC">
      <w:pPr>
        <w:tabs>
          <w:tab w:val="left" w:pos="0"/>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оказывает помощь кураторам и наставнику юнармейского отряда в организации жизнедеятельности отряда;</w:t>
      </w:r>
    </w:p>
    <w:p w:rsidR="00746AF3" w:rsidRPr="00746AF3" w:rsidRDefault="00746AF3" w:rsidP="004638DC">
      <w:pPr>
        <w:tabs>
          <w:tab w:val="left" w:pos="0"/>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решает текущие вопросы юнармейского отряда;</w:t>
      </w:r>
    </w:p>
    <w:p w:rsidR="00746AF3" w:rsidRPr="00746AF3" w:rsidRDefault="00746AF3" w:rsidP="004638DC">
      <w:pPr>
        <w:tabs>
          <w:tab w:val="left" w:pos="0"/>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представляет интересы своего юнармейского отряда на Совете командиров.</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Командир отделения:</w:t>
      </w:r>
    </w:p>
    <w:p w:rsidR="00746AF3" w:rsidRPr="00746AF3" w:rsidRDefault="00746AF3" w:rsidP="004638DC">
      <w:pPr>
        <w:tabs>
          <w:tab w:val="left" w:pos="0"/>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lastRenderedPageBreak/>
        <w:t>ведет работу по пропаганде законов, правил и традиций юнармейского лагеря, юнармейского отряда;</w:t>
      </w:r>
    </w:p>
    <w:p w:rsidR="00746AF3" w:rsidRPr="00746AF3" w:rsidRDefault="00746AF3" w:rsidP="004638DC">
      <w:pPr>
        <w:tabs>
          <w:tab w:val="left" w:pos="0"/>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отвечает за выполнение юнармейским отрядом режима дня, правил гигиены и дисциплины;</w:t>
      </w:r>
    </w:p>
    <w:p w:rsidR="00746AF3" w:rsidRPr="00746AF3" w:rsidRDefault="00746AF3" w:rsidP="004638DC">
      <w:pPr>
        <w:tabs>
          <w:tab w:val="left" w:pos="0"/>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организует пятиминутки органов самоуправления </w:t>
      </w:r>
      <w:proofErr w:type="spellStart"/>
      <w:r w:rsidRPr="00746AF3">
        <w:rPr>
          <w:rFonts w:ascii="Times New Roman" w:eastAsia="Times New Roman" w:hAnsi="Times New Roman" w:cs="Times New Roman"/>
          <w:color w:val="000000"/>
          <w:sz w:val="24"/>
          <w:szCs w:val="24"/>
          <w:lang w:eastAsia="ru-RU"/>
        </w:rPr>
        <w:t>отделенияпо</w:t>
      </w:r>
      <w:proofErr w:type="spellEnd"/>
      <w:r w:rsidRPr="00746AF3">
        <w:rPr>
          <w:rFonts w:ascii="Times New Roman" w:eastAsia="Times New Roman" w:hAnsi="Times New Roman" w:cs="Times New Roman"/>
          <w:color w:val="000000"/>
          <w:sz w:val="24"/>
          <w:szCs w:val="24"/>
          <w:lang w:eastAsia="ru-RU"/>
        </w:rPr>
        <w:t xml:space="preserve"> текущим вопросам;</w:t>
      </w:r>
    </w:p>
    <w:p w:rsidR="00746AF3" w:rsidRPr="00746AF3" w:rsidRDefault="00746AF3" w:rsidP="004638DC">
      <w:pPr>
        <w:tabs>
          <w:tab w:val="left" w:pos="0"/>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координирует работу органов самоуправления отделения;</w:t>
      </w:r>
    </w:p>
    <w:p w:rsidR="00746AF3" w:rsidRPr="00746AF3" w:rsidRDefault="00746AF3" w:rsidP="004638DC">
      <w:pPr>
        <w:tabs>
          <w:tab w:val="left" w:pos="0"/>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оказывает помощь кураторам и наставнику юнармейского отряда в организации жизнедеятельности отряда;</w:t>
      </w:r>
    </w:p>
    <w:p w:rsidR="00746AF3" w:rsidRPr="00746AF3" w:rsidRDefault="00746AF3" w:rsidP="004638DC">
      <w:pPr>
        <w:tabs>
          <w:tab w:val="left" w:pos="0"/>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решает текущие вопросы отделения.</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proofErr w:type="spellStart"/>
      <w:r w:rsidRPr="00746AF3">
        <w:rPr>
          <w:rFonts w:ascii="Times New Roman" w:eastAsia="Times New Roman" w:hAnsi="Times New Roman" w:cs="Times New Roman"/>
          <w:b/>
          <w:bCs/>
          <w:color w:val="000000"/>
          <w:sz w:val="24"/>
          <w:szCs w:val="24"/>
          <w:lang w:eastAsia="ru-RU"/>
        </w:rPr>
        <w:t>Юнкор</w:t>
      </w:r>
      <w:proofErr w:type="spellEnd"/>
      <w:r w:rsidRPr="00746AF3">
        <w:rPr>
          <w:rFonts w:ascii="Times New Roman" w:eastAsia="Times New Roman" w:hAnsi="Times New Roman" w:cs="Times New Roman"/>
          <w:b/>
          <w:bCs/>
          <w:color w:val="000000"/>
          <w:sz w:val="24"/>
          <w:szCs w:val="24"/>
          <w:lang w:eastAsia="ru-RU"/>
        </w:rPr>
        <w:t>:</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подбирает информационный материал для публикации в юнармейском отрядном уголке;</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собирает необходимый фото и видеоматериал для пресс-центра.</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Данную структуру органов самоуправления можно расширить дополнительными должностями, например,</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Помощник по дисциплине:</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осуществляет контроль за выполнением отделением режима дня;</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контролирует посещение отделением обучающих курсов, занятий и испытаний программы, а также кружков и секций.</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Помощник по чистоте:</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осуществляет контроль за чистотой в комнатах отделения;</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ведет рейтинг чистоты отделения.</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Помощник по информации:</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осуществляет контроль за подсчетом синих "звезд", заработанных отделением за день;</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по числу заработанных синих "звёзд" за день, </w:t>
      </w:r>
      <w:proofErr w:type="spellStart"/>
      <w:r w:rsidRPr="00746AF3">
        <w:rPr>
          <w:rFonts w:ascii="Times New Roman" w:eastAsia="Times New Roman" w:hAnsi="Times New Roman" w:cs="Times New Roman"/>
          <w:color w:val="000000"/>
          <w:sz w:val="24"/>
          <w:szCs w:val="24"/>
          <w:lang w:eastAsia="ru-RU"/>
        </w:rPr>
        <w:t>ежевечерне</w:t>
      </w:r>
      <w:proofErr w:type="spellEnd"/>
      <w:r w:rsidRPr="00746AF3">
        <w:rPr>
          <w:rFonts w:ascii="Times New Roman" w:eastAsia="Times New Roman" w:hAnsi="Times New Roman" w:cs="Times New Roman"/>
          <w:color w:val="000000"/>
          <w:sz w:val="24"/>
          <w:szCs w:val="24"/>
          <w:lang w:eastAsia="ru-RU"/>
        </w:rPr>
        <w:t xml:space="preserve"> выдвигает на подведении итогов дня юнармейца, который достоин присвоения титула "Герой дня" с вручением еще одной синей "звезды".</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Помощник по спорту и ЗОЖ:</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организует подбор игроков команды от отделения для участия в спортивных мероприятиях;</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организует проведение утренней зарядки совместно с инструктором по физической культуре и спорту.</w:t>
      </w:r>
    </w:p>
    <w:p w:rsidR="00746AF3" w:rsidRPr="00746AF3" w:rsidRDefault="00746AF3" w:rsidP="004638DC">
      <w:pPr>
        <w:tabs>
          <w:tab w:val="left" w:pos="0"/>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Помощник по творчеству:</w:t>
      </w:r>
    </w:p>
    <w:p w:rsidR="00746AF3" w:rsidRPr="00746AF3" w:rsidRDefault="00746AF3" w:rsidP="004638DC">
      <w:pPr>
        <w:tabs>
          <w:tab w:val="left" w:pos="0"/>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организует досуговую деятельность отделения;</w:t>
      </w:r>
    </w:p>
    <w:p w:rsidR="00746AF3" w:rsidRPr="00746AF3" w:rsidRDefault="00746AF3" w:rsidP="004638DC">
      <w:pPr>
        <w:tabs>
          <w:tab w:val="left" w:pos="0"/>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участвует в подготовке к отрядным и </w:t>
      </w:r>
      <w:proofErr w:type="spellStart"/>
      <w:r w:rsidRPr="00746AF3">
        <w:rPr>
          <w:rFonts w:ascii="Times New Roman" w:eastAsia="Times New Roman" w:hAnsi="Times New Roman" w:cs="Times New Roman"/>
          <w:color w:val="000000"/>
          <w:sz w:val="24"/>
          <w:szCs w:val="24"/>
          <w:lang w:eastAsia="ru-RU"/>
        </w:rPr>
        <w:t>общелагерным</w:t>
      </w:r>
      <w:proofErr w:type="spellEnd"/>
      <w:r w:rsidRPr="00746AF3">
        <w:rPr>
          <w:rFonts w:ascii="Times New Roman" w:eastAsia="Times New Roman" w:hAnsi="Times New Roman" w:cs="Times New Roman"/>
          <w:color w:val="000000"/>
          <w:sz w:val="24"/>
          <w:szCs w:val="24"/>
          <w:lang w:eastAsia="ru-RU"/>
        </w:rPr>
        <w:t xml:space="preserve"> мероприятиям.</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Все юнармейцы обязаны:</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показывать пример в поведении, творчестве, труде, беречь имущество организации отдыха и оздоровления, соблюдать дисциплину, нормы поведения;</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заботиться об авторитете юнармейского отряда, отделения;</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lastRenderedPageBreak/>
        <w:t xml:space="preserve">соблюдать правила и законы юнармейского лагеря, распоряжения администрации, решения органов детского </w:t>
      </w:r>
      <w:proofErr w:type="gramStart"/>
      <w:r w:rsidRPr="00746AF3">
        <w:rPr>
          <w:rFonts w:ascii="Times New Roman" w:eastAsia="Times New Roman" w:hAnsi="Times New Roman" w:cs="Times New Roman"/>
          <w:color w:val="000000"/>
          <w:sz w:val="24"/>
          <w:szCs w:val="24"/>
          <w:lang w:eastAsia="ru-RU"/>
        </w:rPr>
        <w:t xml:space="preserve">самоуправления, </w:t>
      </w:r>
      <w:r w:rsidRPr="00746AF3">
        <w:rPr>
          <w:rFonts w:ascii="Times New Roman" w:eastAsia="Times New Roman" w:hAnsi="Times New Roman" w:cs="Times New Roman"/>
          <w:color w:val="000000"/>
          <w:sz w:val="24"/>
          <w:szCs w:val="24"/>
          <w:lang w:eastAsia="ru-RU"/>
        </w:rPr>
        <w:br/>
        <w:t> не</w:t>
      </w:r>
      <w:proofErr w:type="gramEnd"/>
      <w:r w:rsidRPr="00746AF3">
        <w:rPr>
          <w:rFonts w:ascii="Times New Roman" w:eastAsia="Times New Roman" w:hAnsi="Times New Roman" w:cs="Times New Roman"/>
          <w:color w:val="000000"/>
          <w:sz w:val="24"/>
          <w:szCs w:val="24"/>
          <w:lang w:eastAsia="ru-RU"/>
        </w:rPr>
        <w:t xml:space="preserve"> противоречащие правилам и законам юнармейского лагеря.</w:t>
      </w:r>
    </w:p>
    <w:p w:rsidR="00746AF3" w:rsidRPr="00746AF3" w:rsidRDefault="00746AF3" w:rsidP="004638DC">
      <w:pPr>
        <w:spacing w:after="0" w:line="276" w:lineRule="auto"/>
        <w:jc w:val="both"/>
        <w:rPr>
          <w:rFonts w:ascii="Times New Roman" w:eastAsia="Times New Roman" w:hAnsi="Times New Roman" w:cs="Times New Roman"/>
          <w:sz w:val="24"/>
          <w:szCs w:val="24"/>
          <w:lang w:eastAsia="ru-RU"/>
        </w:rPr>
      </w:pPr>
      <w:bookmarkStart w:id="1" w:name="_Toc510720599"/>
      <w:r w:rsidRPr="00746AF3">
        <w:rPr>
          <w:rFonts w:ascii="Times New Roman" w:eastAsia="Times New Roman" w:hAnsi="Times New Roman" w:cs="Times New Roman"/>
          <w:b/>
          <w:bCs/>
          <w:color w:val="000000"/>
          <w:sz w:val="24"/>
          <w:szCs w:val="24"/>
          <w:lang w:eastAsia="ru-RU"/>
        </w:rPr>
        <w:t>Система мотивации и стимулирования участников программы</w:t>
      </w:r>
      <w:bookmarkEnd w:id="1"/>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Важное место в программе смены занимает система личностного роста каждого участника и рейтинг отрядов. Исходя из тематики программы, система личностного роста представляет собой заполнение "Книжки юнармейца". Заполнение состоит из двух частей: получение отметок о прохождении занятий курсов и получение "звезд" за личные достижения.</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"Звезды" синего цвета размещаются в зачетных книжках юнармейцев и являются отражением личностного роста каждого участника программы.</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Важно на общем стенде, расположенном в доступном для всех отрядов месте, обновлять информацию о количестве красных и синих "звезд", заработанных отрядами. </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Рекомендуется обновлять рейтинг следующим образом:</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1) Количество красных "звезд", заработанных отрядом за </w:t>
      </w:r>
      <w:proofErr w:type="spellStart"/>
      <w:r w:rsidRPr="00746AF3">
        <w:rPr>
          <w:rFonts w:ascii="Times New Roman" w:eastAsia="Times New Roman" w:hAnsi="Times New Roman" w:cs="Times New Roman"/>
          <w:color w:val="000000"/>
          <w:sz w:val="24"/>
          <w:szCs w:val="24"/>
          <w:lang w:eastAsia="ru-RU"/>
        </w:rPr>
        <w:t>общелагерные</w:t>
      </w:r>
      <w:proofErr w:type="spellEnd"/>
      <w:r w:rsidRPr="00746AF3">
        <w:rPr>
          <w:rFonts w:ascii="Times New Roman" w:eastAsia="Times New Roman" w:hAnsi="Times New Roman" w:cs="Times New Roman"/>
          <w:color w:val="000000"/>
          <w:sz w:val="24"/>
          <w:szCs w:val="24"/>
          <w:lang w:eastAsia="ru-RU"/>
        </w:rPr>
        <w:t xml:space="preserve"> дела, отображаются в рейтинге отряда и обновляются ежедневно в конце дня.</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2) Количество синих "звезд", заработанных каждым юнармейцем индивидуально, подсчитывается раз в три дня и заносится в рейтинг юнармейского отряда. </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При получении юнармейским отрядом большого количества "звезд" можно заменить количество "звезд", одной "звездой" с количественным показателем.</w:t>
      </w:r>
    </w:p>
    <w:p w:rsidR="00746AF3" w:rsidRPr="00746AF3" w:rsidRDefault="00746AF3" w:rsidP="004638DC">
      <w:pPr>
        <w:shd w:val="clear" w:color="auto" w:fill="FFFFFF"/>
        <w:spacing w:after="0" w:line="276" w:lineRule="auto"/>
        <w:ind w:firstLine="426"/>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Например, если отряд за день заработал 15 "звезд", можно выдать 15 "звезд", а можно одну с цифрой 15.</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Производить вручение синих "звезд" рекомендуется дважды в день: после обеда (за заслуги в первой половине дня) и после подведения итогов дня (за заслуги во второй половине дня). Вручение производится при всём юнармейском отряде с обязательным оглашением достижения, за которое награждается юнармеец.</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Вручение синих и красных "звезд" проводится согласно таблице 2.</w:t>
      </w:r>
    </w:p>
    <w:p w:rsidR="00746AF3" w:rsidRPr="00746AF3" w:rsidRDefault="00746AF3" w:rsidP="007354C9">
      <w:pPr>
        <w:shd w:val="clear" w:color="auto" w:fill="FFFFFF"/>
        <w:spacing w:after="0" w:line="276" w:lineRule="auto"/>
        <w:ind w:firstLine="567"/>
        <w:jc w:val="both"/>
        <w:rPr>
          <w:rFonts w:ascii="Times New Roman" w:eastAsia="Times New Roman" w:hAnsi="Times New Roman" w:cs="Times New Roman"/>
          <w:sz w:val="24"/>
          <w:szCs w:val="24"/>
          <w:lang w:eastAsia="ru-RU"/>
        </w:rPr>
      </w:pPr>
    </w:p>
    <w:p w:rsidR="00746AF3" w:rsidRPr="00746AF3" w:rsidRDefault="00746AF3" w:rsidP="004638DC">
      <w:pPr>
        <w:spacing w:after="0" w:line="276" w:lineRule="auto"/>
        <w:ind w:firstLine="284"/>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Система вручения</w:t>
      </w:r>
      <w:r w:rsidR="007354C9">
        <w:rPr>
          <w:rFonts w:ascii="Times New Roman" w:eastAsia="Times New Roman" w:hAnsi="Times New Roman" w:cs="Times New Roman"/>
          <w:b/>
          <w:bCs/>
          <w:color w:val="000000"/>
          <w:sz w:val="24"/>
          <w:szCs w:val="24"/>
          <w:lang w:eastAsia="ru-RU"/>
        </w:rPr>
        <w:t xml:space="preserve"> "звезд" юнармейцу/</w:t>
      </w:r>
      <w:r w:rsidRPr="00746AF3">
        <w:rPr>
          <w:rFonts w:ascii="Times New Roman" w:eastAsia="Times New Roman" w:hAnsi="Times New Roman" w:cs="Times New Roman"/>
          <w:b/>
          <w:bCs/>
          <w:color w:val="000000"/>
          <w:sz w:val="24"/>
          <w:szCs w:val="24"/>
          <w:lang w:eastAsia="ru-RU"/>
        </w:rPr>
        <w:t>отряду</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2"/>
        <w:gridCol w:w="1559"/>
      </w:tblGrid>
      <w:tr w:rsidR="00746AF3" w:rsidRPr="00746AF3" w:rsidTr="00746AF3">
        <w:trPr>
          <w:trHeight w:val="173"/>
          <w:tblCellSpacing w:w="0" w:type="dxa"/>
          <w:jc w:val="center"/>
        </w:trPr>
        <w:tc>
          <w:tcPr>
            <w:tcW w:w="7792"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284"/>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Что оценивается в течение дня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33"/>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"Звезды"</w:t>
            </w:r>
          </w:p>
        </w:tc>
      </w:tr>
      <w:tr w:rsidR="00746AF3" w:rsidRPr="00746AF3" w:rsidTr="00746AF3">
        <w:trPr>
          <w:trHeight w:val="173"/>
          <w:tblCellSpacing w:w="0" w:type="dxa"/>
          <w:jc w:val="center"/>
        </w:trPr>
        <w:tc>
          <w:tcPr>
            <w:tcW w:w="9351" w:type="dxa"/>
            <w:gridSpan w:val="2"/>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33"/>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Рейтинг отряда/взвода (красные "звезды")</w:t>
            </w:r>
          </w:p>
        </w:tc>
      </w:tr>
      <w:tr w:rsidR="00746AF3" w:rsidRPr="00746AF3" w:rsidTr="00746AF3">
        <w:trPr>
          <w:trHeight w:val="173"/>
          <w:tblCellSpacing w:w="0" w:type="dxa"/>
          <w:jc w:val="center"/>
        </w:trPr>
        <w:tc>
          <w:tcPr>
            <w:tcW w:w="7792"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29"/>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Первое место в ключевом онлайн мероприятии программы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33"/>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3</w:t>
            </w:r>
          </w:p>
        </w:tc>
      </w:tr>
      <w:tr w:rsidR="00746AF3" w:rsidRPr="00746AF3" w:rsidTr="00746AF3">
        <w:trPr>
          <w:tblCellSpacing w:w="0" w:type="dxa"/>
          <w:jc w:val="center"/>
        </w:trPr>
        <w:tc>
          <w:tcPr>
            <w:tcW w:w="7792"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29"/>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Второе место в ключевом онлайн мероприятии программы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33"/>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2</w:t>
            </w:r>
          </w:p>
        </w:tc>
      </w:tr>
      <w:tr w:rsidR="00746AF3" w:rsidRPr="00746AF3" w:rsidTr="00746AF3">
        <w:trPr>
          <w:tblCellSpacing w:w="0" w:type="dxa"/>
          <w:jc w:val="center"/>
        </w:trPr>
        <w:tc>
          <w:tcPr>
            <w:tcW w:w="7792"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29"/>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Третье место в ключевом онлайн мероприятии программы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33"/>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1</w:t>
            </w:r>
          </w:p>
        </w:tc>
      </w:tr>
      <w:tr w:rsidR="00746AF3" w:rsidRPr="00746AF3" w:rsidTr="00746AF3">
        <w:trPr>
          <w:tblCellSpacing w:w="0" w:type="dxa"/>
          <w:jc w:val="center"/>
        </w:trPr>
        <w:tc>
          <w:tcPr>
            <w:tcW w:w="7792"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29"/>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lastRenderedPageBreak/>
              <w:t>Участие в ключевом онлайн мероприятии программы. Дополнительно оценивается жюри, при необходимости отметить больше отрядов.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33"/>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1</w:t>
            </w:r>
          </w:p>
        </w:tc>
      </w:tr>
      <w:tr w:rsidR="00746AF3" w:rsidRPr="00746AF3" w:rsidTr="00746AF3">
        <w:trPr>
          <w:tblCellSpacing w:w="0" w:type="dxa"/>
          <w:jc w:val="center"/>
        </w:trPr>
        <w:tc>
          <w:tcPr>
            <w:tcW w:w="7792"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29"/>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Первое, второе и третье место в онлайн мероприятии (творческое/спортивное/ интеллектуальное и т.д.)</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33"/>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2</w:t>
            </w:r>
          </w:p>
        </w:tc>
      </w:tr>
      <w:tr w:rsidR="00746AF3" w:rsidRPr="00746AF3" w:rsidTr="00746AF3">
        <w:trPr>
          <w:tblCellSpacing w:w="0" w:type="dxa"/>
          <w:jc w:val="center"/>
        </w:trPr>
        <w:tc>
          <w:tcPr>
            <w:tcW w:w="7792"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29"/>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Участие в онлайн мероприятии (творческое/спортивное/ интеллектуальное и т.д.). Дополнительно оценивается жюри, при необходимости отметить больше отрядов.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33"/>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1</w:t>
            </w:r>
          </w:p>
        </w:tc>
      </w:tr>
      <w:tr w:rsidR="00746AF3" w:rsidRPr="00746AF3" w:rsidTr="00746AF3">
        <w:trPr>
          <w:tblCellSpacing w:w="0" w:type="dxa"/>
          <w:jc w:val="center"/>
        </w:trPr>
        <w:tc>
          <w:tcPr>
            <w:tcW w:w="9351" w:type="dxa"/>
            <w:gridSpan w:val="2"/>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33"/>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Личностный рост юнармейца (синие "звезды")</w:t>
            </w:r>
          </w:p>
        </w:tc>
      </w:tr>
      <w:tr w:rsidR="00746AF3" w:rsidRPr="00746AF3" w:rsidTr="00746AF3">
        <w:trPr>
          <w:tblCellSpacing w:w="0" w:type="dxa"/>
          <w:jc w:val="center"/>
        </w:trPr>
        <w:tc>
          <w:tcPr>
            <w:tcW w:w="7792"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29"/>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Первое место в онлайн конкурсе, соревновании и т.д.</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33"/>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3</w:t>
            </w:r>
          </w:p>
        </w:tc>
      </w:tr>
      <w:tr w:rsidR="00746AF3" w:rsidRPr="00746AF3" w:rsidTr="00746AF3">
        <w:trPr>
          <w:tblCellSpacing w:w="0" w:type="dxa"/>
          <w:jc w:val="center"/>
        </w:trPr>
        <w:tc>
          <w:tcPr>
            <w:tcW w:w="7792"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29"/>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Второе и третье место онлайн в конкурсе, соревновании и т.д.</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33"/>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2</w:t>
            </w:r>
          </w:p>
        </w:tc>
      </w:tr>
      <w:tr w:rsidR="00746AF3" w:rsidRPr="00746AF3" w:rsidTr="00746AF3">
        <w:trPr>
          <w:tblCellSpacing w:w="0" w:type="dxa"/>
          <w:jc w:val="center"/>
        </w:trPr>
        <w:tc>
          <w:tcPr>
            <w:tcW w:w="7792"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29"/>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Участие в онлайн конкурсе, соревновании и т.д.</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33"/>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1</w:t>
            </w:r>
          </w:p>
        </w:tc>
      </w:tr>
      <w:tr w:rsidR="00746AF3" w:rsidRPr="00746AF3" w:rsidTr="00746AF3">
        <w:trPr>
          <w:tblCellSpacing w:w="0" w:type="dxa"/>
          <w:jc w:val="center"/>
        </w:trPr>
        <w:tc>
          <w:tcPr>
            <w:tcW w:w="7792"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29"/>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Успешное прохождение онлайн курсов /получение зачета в зачетной книжке</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33"/>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1</w:t>
            </w:r>
          </w:p>
        </w:tc>
      </w:tr>
      <w:tr w:rsidR="00746AF3" w:rsidRPr="00746AF3" w:rsidTr="00746AF3">
        <w:trPr>
          <w:tblCellSpacing w:w="0" w:type="dxa"/>
          <w:jc w:val="center"/>
        </w:trPr>
        <w:tc>
          <w:tcPr>
            <w:tcW w:w="9351" w:type="dxa"/>
            <w:gridSpan w:val="2"/>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33"/>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Штрафные баллы</w:t>
            </w:r>
          </w:p>
        </w:tc>
      </w:tr>
      <w:tr w:rsidR="00746AF3" w:rsidRPr="00746AF3" w:rsidTr="00746AF3">
        <w:trPr>
          <w:tblCellSpacing w:w="0" w:type="dxa"/>
          <w:jc w:val="center"/>
        </w:trPr>
        <w:tc>
          <w:tcPr>
            <w:tcW w:w="7792"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29"/>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Нарушение дисциплины/ законов лагеря могут быть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33"/>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от -5</w:t>
            </w:r>
            <w:r w:rsidRPr="00746AF3">
              <w:rPr>
                <w:rFonts w:ascii="Times New Roman" w:eastAsia="Times New Roman" w:hAnsi="Times New Roman" w:cs="Times New Roman"/>
                <w:color w:val="000000"/>
                <w:sz w:val="24"/>
                <w:szCs w:val="24"/>
                <w:lang w:eastAsia="ru-RU"/>
              </w:rPr>
              <w:br/>
              <w:t> до -50</w:t>
            </w:r>
          </w:p>
        </w:tc>
      </w:tr>
      <w:tr w:rsidR="00746AF3" w:rsidRPr="00746AF3" w:rsidTr="00746AF3">
        <w:trPr>
          <w:tblCellSpacing w:w="0" w:type="dxa"/>
          <w:jc w:val="center"/>
        </w:trPr>
        <w:tc>
          <w:tcPr>
            <w:tcW w:w="7792"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За нарушение правил поведения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33"/>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10</w:t>
            </w:r>
          </w:p>
        </w:tc>
      </w:tr>
      <w:tr w:rsidR="00746AF3" w:rsidRPr="00746AF3" w:rsidTr="00746AF3">
        <w:trPr>
          <w:tblCellSpacing w:w="0" w:type="dxa"/>
          <w:jc w:val="center"/>
        </w:trPr>
        <w:tc>
          <w:tcPr>
            <w:tcW w:w="7792"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За оскорбление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33"/>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15</w:t>
            </w:r>
          </w:p>
        </w:tc>
      </w:tr>
      <w:tr w:rsidR="00746AF3" w:rsidRPr="00746AF3" w:rsidTr="00746AF3">
        <w:trPr>
          <w:tblCellSpacing w:w="0" w:type="dxa"/>
          <w:jc w:val="center"/>
        </w:trPr>
        <w:tc>
          <w:tcPr>
            <w:tcW w:w="7792"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За не выход на обратную связь </w:t>
            </w:r>
            <w:proofErr w:type="gramStart"/>
            <w:r w:rsidRPr="00746AF3">
              <w:rPr>
                <w:rFonts w:ascii="Times New Roman" w:eastAsia="Times New Roman" w:hAnsi="Times New Roman" w:cs="Times New Roman"/>
                <w:color w:val="000000"/>
                <w:sz w:val="24"/>
                <w:szCs w:val="24"/>
                <w:lang w:eastAsia="ru-RU"/>
              </w:rPr>
              <w:t>в  течении</w:t>
            </w:r>
            <w:proofErr w:type="gramEnd"/>
            <w:r w:rsidRPr="00746AF3">
              <w:rPr>
                <w:rFonts w:ascii="Times New Roman" w:eastAsia="Times New Roman" w:hAnsi="Times New Roman" w:cs="Times New Roman"/>
                <w:color w:val="000000"/>
                <w:sz w:val="24"/>
                <w:szCs w:val="24"/>
                <w:lang w:eastAsia="ru-RU"/>
              </w:rPr>
              <w:t xml:space="preserve"> дня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46AF3" w:rsidRPr="00746AF3" w:rsidRDefault="00746AF3" w:rsidP="004638DC">
            <w:pPr>
              <w:tabs>
                <w:tab w:val="left" w:pos="0"/>
              </w:tabs>
              <w:spacing w:after="0" w:line="276" w:lineRule="auto"/>
              <w:ind w:firstLine="33"/>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10</w:t>
            </w:r>
          </w:p>
        </w:tc>
      </w:tr>
    </w:tbl>
    <w:p w:rsidR="00746AF3" w:rsidRPr="00746AF3" w:rsidRDefault="00746AF3" w:rsidP="004638DC">
      <w:pPr>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sz w:val="24"/>
          <w:szCs w:val="24"/>
          <w:lang w:eastAsia="ru-RU"/>
        </w:rPr>
        <w:t> </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За особые заслуги в рамках прохождения юнармейцами курсов по начальной военной подготовке, общественно-государственной подготовке, физической и специальной подготовке, инструкторы курсов имеют право премировать соответствующими "звездами" особо отличившихся юнармейцев и юнармейские отряды, в количестве от 1 до 5 звезд. </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За нарушение дисциплины, законов лагеря, распорядка дня и других нарушений юнармейские отряды и юнармейцы могут быть лишены заработанных ранее "звезд" в количестве от 5 до 50 "звезд", как в </w:t>
      </w:r>
      <w:proofErr w:type="gramStart"/>
      <w:r w:rsidRPr="00746AF3">
        <w:rPr>
          <w:rFonts w:ascii="Times New Roman" w:eastAsia="Times New Roman" w:hAnsi="Times New Roman" w:cs="Times New Roman"/>
          <w:color w:val="000000"/>
          <w:sz w:val="24"/>
          <w:szCs w:val="24"/>
          <w:lang w:eastAsia="ru-RU"/>
        </w:rPr>
        <w:t xml:space="preserve">личном, </w:t>
      </w:r>
      <w:r w:rsidRPr="00746AF3">
        <w:rPr>
          <w:rFonts w:ascii="Times New Roman" w:eastAsia="Times New Roman" w:hAnsi="Times New Roman" w:cs="Times New Roman"/>
          <w:color w:val="000000"/>
          <w:sz w:val="24"/>
          <w:szCs w:val="24"/>
          <w:lang w:eastAsia="ru-RU"/>
        </w:rPr>
        <w:br/>
        <w:t> так</w:t>
      </w:r>
      <w:proofErr w:type="gramEnd"/>
      <w:r w:rsidRPr="00746AF3">
        <w:rPr>
          <w:rFonts w:ascii="Times New Roman" w:eastAsia="Times New Roman" w:hAnsi="Times New Roman" w:cs="Times New Roman"/>
          <w:color w:val="000000"/>
          <w:sz w:val="24"/>
          <w:szCs w:val="24"/>
          <w:lang w:eastAsia="ru-RU"/>
        </w:rPr>
        <w:t xml:space="preserve"> и в коллективном рейтинге</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Юнармейцы, собравшие больше всего синих "звезд" по итогам программы, становятся победителями личного рейтинга и получают памятные призы на торжественном закрытии военно-спортивных онлайн сборов.</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lastRenderedPageBreak/>
        <w:t>Юнармейские отряды, набравшие больше всего красных "звезд", становятся победителями рейтинга отрядов и получают памятные призы на торжественном закрытии военно-спортивных онлайн сборов.</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Еженедельным победителем становится юнармейский отряд, собравший наибольшее количество "звезд" </w:t>
      </w:r>
      <w:r w:rsidR="00AC77F6">
        <w:rPr>
          <w:rFonts w:ascii="Times New Roman" w:eastAsia="Times New Roman" w:hAnsi="Times New Roman" w:cs="Times New Roman"/>
          <w:color w:val="000000"/>
          <w:sz w:val="24"/>
          <w:szCs w:val="24"/>
          <w:lang w:eastAsia="ru-RU"/>
        </w:rPr>
        <w:t xml:space="preserve">(синих и красных). </w:t>
      </w:r>
      <w:proofErr w:type="spellStart"/>
      <w:r w:rsidR="00AC77F6">
        <w:rPr>
          <w:rFonts w:ascii="Times New Roman" w:eastAsia="Times New Roman" w:hAnsi="Times New Roman" w:cs="Times New Roman"/>
          <w:color w:val="000000"/>
          <w:sz w:val="24"/>
          <w:szCs w:val="24"/>
          <w:lang w:eastAsia="ru-RU"/>
        </w:rPr>
        <w:t>О</w:t>
      </w:r>
      <w:r w:rsidRPr="00746AF3">
        <w:rPr>
          <w:rFonts w:ascii="Times New Roman" w:eastAsia="Times New Roman" w:hAnsi="Times New Roman" w:cs="Times New Roman"/>
          <w:color w:val="000000"/>
          <w:sz w:val="24"/>
          <w:szCs w:val="24"/>
          <w:lang w:eastAsia="ru-RU"/>
        </w:rPr>
        <w:t>отряду</w:t>
      </w:r>
      <w:proofErr w:type="spellEnd"/>
      <w:r w:rsidRPr="00746AF3">
        <w:rPr>
          <w:rFonts w:ascii="Times New Roman" w:eastAsia="Times New Roman" w:hAnsi="Times New Roman" w:cs="Times New Roman"/>
          <w:color w:val="000000"/>
          <w:sz w:val="24"/>
          <w:szCs w:val="24"/>
          <w:lang w:eastAsia="ru-RU"/>
        </w:rPr>
        <w:t xml:space="preserve">-победителю вручается </w:t>
      </w:r>
      <w:proofErr w:type="gramStart"/>
      <w:r w:rsidRPr="00746AF3">
        <w:rPr>
          <w:rFonts w:ascii="Times New Roman" w:eastAsia="Times New Roman" w:hAnsi="Times New Roman" w:cs="Times New Roman"/>
          <w:color w:val="000000"/>
          <w:sz w:val="24"/>
          <w:szCs w:val="24"/>
          <w:lang w:eastAsia="ru-RU"/>
        </w:rPr>
        <w:t>Кубок</w:t>
      </w:r>
      <w:proofErr w:type="gramEnd"/>
      <w:r w:rsidRPr="00746AF3">
        <w:rPr>
          <w:rFonts w:ascii="Times New Roman" w:eastAsia="Times New Roman" w:hAnsi="Times New Roman" w:cs="Times New Roman"/>
          <w:color w:val="000000"/>
          <w:sz w:val="24"/>
          <w:szCs w:val="24"/>
          <w:lang w:eastAsia="ru-RU"/>
        </w:rPr>
        <w:t xml:space="preserve"> переходящ</w:t>
      </w:r>
      <w:r w:rsidR="00AC77F6">
        <w:rPr>
          <w:rFonts w:ascii="Times New Roman" w:eastAsia="Times New Roman" w:hAnsi="Times New Roman" w:cs="Times New Roman"/>
          <w:color w:val="000000"/>
          <w:sz w:val="24"/>
          <w:szCs w:val="24"/>
          <w:lang w:eastAsia="ru-RU"/>
        </w:rPr>
        <w:t>ий победителя.</w:t>
      </w:r>
      <w:r w:rsidRPr="00746AF3">
        <w:rPr>
          <w:rFonts w:ascii="Times New Roman" w:eastAsia="Times New Roman" w:hAnsi="Times New Roman" w:cs="Times New Roman"/>
          <w:color w:val="000000"/>
          <w:sz w:val="24"/>
          <w:szCs w:val="24"/>
          <w:lang w:eastAsia="ru-RU"/>
        </w:rPr>
        <w:t xml:space="preserve"> </w:t>
      </w:r>
    </w:p>
    <w:p w:rsidR="00746AF3" w:rsidRPr="00746AF3" w:rsidRDefault="00746AF3"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Победителем смены становится юнармейский отряд, собравший наибольшее количество "звезд" (синих и красных). На церемонии награждения, юнармейскому отряду-победителю вручается Кубок поб</w:t>
      </w:r>
      <w:r w:rsidRPr="004638DC">
        <w:rPr>
          <w:rFonts w:ascii="Times New Roman" w:eastAsia="Times New Roman" w:hAnsi="Times New Roman" w:cs="Times New Roman"/>
          <w:color w:val="000000"/>
          <w:sz w:val="24"/>
          <w:szCs w:val="24"/>
          <w:lang w:eastAsia="ru-RU"/>
        </w:rPr>
        <w:t>едителя смены.</w:t>
      </w:r>
    </w:p>
    <w:p w:rsidR="00746AF3" w:rsidRPr="00746AF3" w:rsidRDefault="00AC77F6" w:rsidP="004638DC">
      <w:pPr>
        <w:shd w:val="clear" w:color="auto" w:fill="FFFFFF"/>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По решению Совета </w:t>
      </w:r>
      <w:r w:rsidR="00746AF3" w:rsidRPr="00746AF3">
        <w:rPr>
          <w:rFonts w:ascii="Times New Roman" w:eastAsia="Times New Roman" w:hAnsi="Times New Roman" w:cs="Times New Roman"/>
          <w:color w:val="000000"/>
          <w:sz w:val="24"/>
          <w:szCs w:val="24"/>
          <w:lang w:eastAsia="ru-RU"/>
        </w:rPr>
        <w:t>отряда-победителя Кубок победителя смены может быть передан: педагогу, куратору юнармейского отряда или юнармейскому лагерю.</w:t>
      </w:r>
    </w:p>
    <w:p w:rsidR="00746AF3" w:rsidRPr="00746AF3" w:rsidRDefault="00746AF3" w:rsidP="004638DC">
      <w:pPr>
        <w:tabs>
          <w:tab w:val="left" w:pos="1134"/>
        </w:tabs>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Планируемые результаты</w:t>
      </w:r>
    </w:p>
    <w:p w:rsidR="00746AF3" w:rsidRPr="00746AF3" w:rsidRDefault="00746AF3" w:rsidP="004638DC">
      <w:pPr>
        <w:tabs>
          <w:tab w:val="left" w:pos="993"/>
        </w:tabs>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Дети и подростки:</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проявили желание вступить в движение "ЮНАРМИЯ";</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стали лидерами юнармейских отрядов среди своих сверстников;</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узнали историю движения "ЮНАРМИЯ", ее устав, структуру, гимн и символику;</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получили новые знания и умения по начальной военной подготовке, общественно-государственной подготовке, физической и специальной подготовкам.</w:t>
      </w:r>
    </w:p>
    <w:p w:rsidR="00746AF3" w:rsidRPr="00746AF3" w:rsidRDefault="00746AF3" w:rsidP="004638DC">
      <w:pPr>
        <w:tabs>
          <w:tab w:val="left" w:pos="1134"/>
        </w:tabs>
        <w:spacing w:after="0" w:line="276" w:lineRule="auto"/>
        <w:ind w:left="567"/>
        <w:jc w:val="both"/>
        <w:rPr>
          <w:rFonts w:ascii="Times New Roman" w:eastAsia="Times New Roman" w:hAnsi="Times New Roman" w:cs="Times New Roman"/>
          <w:sz w:val="24"/>
          <w:szCs w:val="24"/>
          <w:lang w:eastAsia="ru-RU"/>
        </w:rPr>
      </w:pPr>
      <w:bookmarkStart w:id="2" w:name="_Toc510720600"/>
      <w:r w:rsidRPr="00746AF3">
        <w:rPr>
          <w:rFonts w:ascii="Times New Roman" w:eastAsia="Times New Roman" w:hAnsi="Times New Roman" w:cs="Times New Roman"/>
          <w:b/>
          <w:bCs/>
          <w:color w:val="000000"/>
          <w:sz w:val="24"/>
          <w:szCs w:val="24"/>
          <w:lang w:eastAsia="ru-RU"/>
        </w:rPr>
        <w:t>Ключевые события смены</w:t>
      </w:r>
      <w:bookmarkEnd w:id="2"/>
      <w:r w:rsidRPr="00746AF3">
        <w:rPr>
          <w:rFonts w:ascii="Times New Roman" w:eastAsia="Times New Roman" w:hAnsi="Times New Roman" w:cs="Times New Roman"/>
          <w:b/>
          <w:bCs/>
          <w:color w:val="000000"/>
          <w:sz w:val="24"/>
          <w:szCs w:val="24"/>
          <w:lang w:eastAsia="ru-RU"/>
        </w:rPr>
        <w:t>:</w:t>
      </w:r>
    </w:p>
    <w:p w:rsidR="00746AF3" w:rsidRPr="00746AF3" w:rsidRDefault="004638DC" w:rsidP="004638DC">
      <w:pPr>
        <w:tabs>
          <w:tab w:val="left" w:pos="851"/>
        </w:tabs>
        <w:spacing w:after="0" w:line="276" w:lineRule="auto"/>
        <w:jc w:val="both"/>
        <w:rPr>
          <w:rFonts w:ascii="Times New Roman" w:eastAsia="Times New Roman" w:hAnsi="Times New Roman" w:cs="Times New Roman"/>
          <w:sz w:val="24"/>
          <w:szCs w:val="24"/>
          <w:lang w:eastAsia="ru-RU"/>
        </w:rPr>
      </w:pPr>
      <w:r w:rsidRPr="004638DC">
        <w:rPr>
          <w:rFonts w:ascii="Times New Roman" w:eastAsia="Times New Roman" w:hAnsi="Times New Roman" w:cs="Times New Roman"/>
          <w:b/>
          <w:bCs/>
          <w:color w:val="000000"/>
          <w:sz w:val="24"/>
          <w:szCs w:val="24"/>
          <w:lang w:eastAsia="ru-RU"/>
        </w:rPr>
        <w:t>1.</w:t>
      </w:r>
      <w:r w:rsidR="00746AF3" w:rsidRPr="00746AF3">
        <w:rPr>
          <w:rFonts w:ascii="Times New Roman" w:eastAsia="Times New Roman" w:hAnsi="Times New Roman" w:cs="Times New Roman"/>
          <w:b/>
          <w:bCs/>
          <w:color w:val="000000"/>
          <w:sz w:val="24"/>
          <w:szCs w:val="24"/>
          <w:lang w:eastAsia="ru-RU"/>
        </w:rPr>
        <w:t>Вводная игра "Проверка на прочность"</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 xml:space="preserve">В рамках игры дети и подростки знакомятся с </w:t>
      </w:r>
      <w:proofErr w:type="gramStart"/>
      <w:r w:rsidRPr="00746AF3">
        <w:rPr>
          <w:rFonts w:ascii="Times New Roman" w:eastAsia="Times New Roman" w:hAnsi="Times New Roman" w:cs="Times New Roman"/>
          <w:color w:val="000000"/>
          <w:sz w:val="24"/>
          <w:szCs w:val="24"/>
          <w:lang w:eastAsia="ru-RU"/>
        </w:rPr>
        <w:t>направленностью  смены</w:t>
      </w:r>
      <w:proofErr w:type="gramEnd"/>
      <w:r w:rsidRPr="00746AF3">
        <w:rPr>
          <w:rFonts w:ascii="Times New Roman" w:eastAsia="Times New Roman" w:hAnsi="Times New Roman" w:cs="Times New Roman"/>
          <w:color w:val="000000"/>
          <w:sz w:val="24"/>
          <w:szCs w:val="24"/>
          <w:lang w:eastAsia="ru-RU"/>
        </w:rPr>
        <w:t>, правилами и традициями лагеря, коллективным и личностным рейтингом.</w:t>
      </w:r>
    </w:p>
    <w:p w:rsidR="00746AF3" w:rsidRPr="00746AF3" w:rsidRDefault="00746AF3" w:rsidP="004638DC">
      <w:pPr>
        <w:numPr>
          <w:ilvl w:val="0"/>
          <w:numId w:val="6"/>
        </w:numPr>
        <w:tabs>
          <w:tab w:val="left" w:pos="851"/>
        </w:tabs>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 xml:space="preserve">Интеллектуальная битва "Сила ума" </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Битва предполагает командное и личное решение интеллектуальных заданий с помощью логического мышления и эрудиции.</w:t>
      </w:r>
    </w:p>
    <w:p w:rsidR="00746AF3" w:rsidRPr="00746AF3" w:rsidRDefault="00746AF3" w:rsidP="004638DC">
      <w:pPr>
        <w:numPr>
          <w:ilvl w:val="0"/>
          <w:numId w:val="7"/>
        </w:numPr>
        <w:tabs>
          <w:tab w:val="left" w:pos="851"/>
        </w:tabs>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 xml:space="preserve">Полоса препятствий </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Полоса препятствий проводится по принципу "шведской эстафеты". Юнармейский отряд делится на группы, по половине отделения в каждой.</w:t>
      </w:r>
    </w:p>
    <w:p w:rsidR="00746AF3" w:rsidRPr="004638DC" w:rsidRDefault="00746AF3" w:rsidP="004638DC">
      <w:pPr>
        <w:spacing w:after="0" w:line="276" w:lineRule="auto"/>
        <w:ind w:firstLine="567"/>
        <w:jc w:val="both"/>
        <w:rPr>
          <w:rFonts w:ascii="Times New Roman" w:eastAsia="Times New Roman" w:hAnsi="Times New Roman" w:cs="Times New Roman"/>
          <w:color w:val="000000"/>
          <w:sz w:val="24"/>
          <w:szCs w:val="24"/>
          <w:lang w:eastAsia="ru-RU"/>
        </w:rPr>
      </w:pPr>
      <w:r w:rsidRPr="00746AF3">
        <w:rPr>
          <w:rFonts w:ascii="Times New Roman" w:eastAsia="Times New Roman" w:hAnsi="Times New Roman" w:cs="Times New Roman"/>
          <w:color w:val="000000"/>
          <w:sz w:val="24"/>
          <w:szCs w:val="24"/>
          <w:lang w:eastAsia="ru-RU"/>
        </w:rPr>
        <w:t>Каждая группа преодолевает один этап. Протяженность этапов разная. Она может идти на увеличение дистанции 100м/200м/300м/400м/500м/600м</w:t>
      </w:r>
      <w:proofErr w:type="gramStart"/>
      <w:r w:rsidRPr="00746AF3">
        <w:rPr>
          <w:rFonts w:ascii="Times New Roman" w:eastAsia="Times New Roman" w:hAnsi="Times New Roman" w:cs="Times New Roman"/>
          <w:color w:val="000000"/>
          <w:sz w:val="24"/>
          <w:szCs w:val="24"/>
          <w:lang w:eastAsia="ru-RU"/>
        </w:rPr>
        <w:t xml:space="preserve">/ </w:t>
      </w:r>
      <w:r w:rsidRPr="00746AF3">
        <w:rPr>
          <w:rFonts w:ascii="Times New Roman" w:eastAsia="Times New Roman" w:hAnsi="Times New Roman" w:cs="Times New Roman"/>
          <w:color w:val="000000"/>
          <w:sz w:val="24"/>
          <w:szCs w:val="24"/>
          <w:lang w:eastAsia="ru-RU"/>
        </w:rPr>
        <w:br/>
        <w:t> и</w:t>
      </w:r>
      <w:proofErr w:type="gramEnd"/>
      <w:r w:rsidRPr="00746AF3">
        <w:rPr>
          <w:rFonts w:ascii="Times New Roman" w:eastAsia="Times New Roman" w:hAnsi="Times New Roman" w:cs="Times New Roman"/>
          <w:color w:val="000000"/>
          <w:sz w:val="24"/>
          <w:szCs w:val="24"/>
          <w:lang w:eastAsia="ru-RU"/>
        </w:rPr>
        <w:t xml:space="preserve"> т.д., или на уменьшение – 600м/500м/400м/300м/200м/100м (протяженность этапов может быть изменена, но главное – соблюдать основное условие – ее увеличение или уменьшение). Во время прохождения этапа, каждая команда должна выполнить одно задание.</w:t>
      </w:r>
    </w:p>
    <w:p w:rsidR="004638DC" w:rsidRPr="00746AF3" w:rsidRDefault="004638DC" w:rsidP="004638DC">
      <w:pPr>
        <w:spacing w:after="0" w:line="276" w:lineRule="auto"/>
        <w:ind w:firstLine="567"/>
        <w:jc w:val="both"/>
        <w:rPr>
          <w:rFonts w:ascii="Times New Roman" w:eastAsia="Times New Roman" w:hAnsi="Times New Roman" w:cs="Times New Roman"/>
          <w:sz w:val="24"/>
          <w:szCs w:val="24"/>
          <w:lang w:eastAsia="ru-RU"/>
        </w:rPr>
      </w:pPr>
    </w:p>
    <w:p w:rsidR="00746AF3" w:rsidRPr="00746AF3" w:rsidRDefault="004638DC" w:rsidP="004638DC">
      <w:pPr>
        <w:tabs>
          <w:tab w:val="left" w:pos="851"/>
        </w:tabs>
        <w:spacing w:after="0" w:line="276" w:lineRule="auto"/>
        <w:jc w:val="both"/>
        <w:rPr>
          <w:rFonts w:ascii="Times New Roman" w:eastAsia="Times New Roman" w:hAnsi="Times New Roman" w:cs="Times New Roman"/>
          <w:sz w:val="24"/>
          <w:szCs w:val="24"/>
          <w:lang w:eastAsia="ru-RU"/>
        </w:rPr>
      </w:pPr>
      <w:r w:rsidRPr="004638DC">
        <w:rPr>
          <w:rFonts w:ascii="Times New Roman" w:eastAsia="Times New Roman" w:hAnsi="Times New Roman" w:cs="Times New Roman"/>
          <w:b/>
          <w:bCs/>
          <w:color w:val="000000"/>
          <w:sz w:val="24"/>
          <w:szCs w:val="24"/>
          <w:lang w:eastAsia="ru-RU"/>
        </w:rPr>
        <w:t xml:space="preserve">4. </w:t>
      </w:r>
      <w:r w:rsidR="00746AF3" w:rsidRPr="00746AF3">
        <w:rPr>
          <w:rFonts w:ascii="Times New Roman" w:eastAsia="Times New Roman" w:hAnsi="Times New Roman" w:cs="Times New Roman"/>
          <w:b/>
          <w:bCs/>
          <w:color w:val="000000"/>
          <w:sz w:val="24"/>
          <w:szCs w:val="24"/>
          <w:lang w:eastAsia="ru-RU"/>
        </w:rPr>
        <w:t>Конкурс "Статен в строю, силен в бою"</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lastRenderedPageBreak/>
        <w:t>Участвует юнармейский отряд в полном составе без оружия. Форма одежды парадная, с головными уборами. Конкурс проводится поэтапно на трех рабочих местах:</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№1 Действия в составе отделения на месте;</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№2 Действия в составе отделения в движении;</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№3 Одиночная строевая подготовка.</w:t>
      </w:r>
    </w:p>
    <w:p w:rsidR="00746AF3" w:rsidRPr="00746AF3" w:rsidRDefault="00746AF3" w:rsidP="004638DC">
      <w:pPr>
        <w:numPr>
          <w:ilvl w:val="0"/>
          <w:numId w:val="9"/>
        </w:numPr>
        <w:tabs>
          <w:tab w:val="left" w:pos="851"/>
        </w:tabs>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Турнир лидеров "Один за всех"</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Отряду предлагается выполнить несколько заданий. Выполнение осложняется тем, что на каждом этапе юнармейский отряд выбирает трех новых "лидеров", которые руководят действиями остального отряда. Задания рассчитаны таким образом, чтобы каждый юнармеец побывал в роли лидера.</w:t>
      </w:r>
    </w:p>
    <w:p w:rsidR="00746AF3" w:rsidRPr="00746AF3" w:rsidRDefault="00746AF3" w:rsidP="004638DC">
      <w:pPr>
        <w:numPr>
          <w:ilvl w:val="0"/>
          <w:numId w:val="10"/>
        </w:numPr>
        <w:tabs>
          <w:tab w:val="left" w:pos="851"/>
        </w:tabs>
        <w:spacing w:after="0" w:line="276" w:lineRule="auto"/>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b/>
          <w:bCs/>
          <w:color w:val="000000"/>
          <w:sz w:val="24"/>
          <w:szCs w:val="24"/>
          <w:lang w:eastAsia="ru-RU"/>
        </w:rPr>
        <w:t>Тактическая игра на местности "Дорога победителей"</w:t>
      </w:r>
    </w:p>
    <w:p w:rsidR="00746AF3" w:rsidRPr="00746AF3" w:rsidRDefault="00746AF3" w:rsidP="004638DC">
      <w:pPr>
        <w:tabs>
          <w:tab w:val="left" w:pos="851"/>
        </w:tabs>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color w:val="000000"/>
          <w:sz w:val="24"/>
          <w:szCs w:val="24"/>
          <w:lang w:eastAsia="ru-RU"/>
        </w:rPr>
        <w:t>Тактическая игра на местности "Дорога победителей" предполагает коллективные действия. Участники должны уметь совершать марш в пешем порядке по маршруту (легенде) в район сосредоточения, ориентироваться на местности, определять азимут, высоту и расстояние. При совершении марша быть в готовности преодолеть участок, выполнить метание гранат, стрельбу из различных видов оружия, преодолеть искусственные и естественные преграды, оказать первую доврачебную помощь пострадавшему и выполнить транспортировку пострадавшего в безопасный район.</w:t>
      </w:r>
    </w:p>
    <w:p w:rsidR="004638DC" w:rsidRPr="007354C9" w:rsidRDefault="00746AF3" w:rsidP="007354C9">
      <w:pPr>
        <w:pStyle w:val="a3"/>
        <w:tabs>
          <w:tab w:val="left" w:pos="-284"/>
        </w:tabs>
        <w:spacing w:before="0" w:beforeAutospacing="0" w:after="0" w:afterAutospacing="0" w:line="276" w:lineRule="auto"/>
        <w:ind w:left="-567"/>
        <w:jc w:val="both"/>
      </w:pPr>
      <w:r w:rsidRPr="004638DC">
        <w:t> </w:t>
      </w:r>
    </w:p>
    <w:p w:rsidR="004638DC" w:rsidRPr="004638DC" w:rsidRDefault="004638DC" w:rsidP="004638DC">
      <w:pPr>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План смены </w:t>
      </w:r>
      <w:r w:rsidRPr="004638DC">
        <w:rPr>
          <w:rFonts w:ascii="Times New Roman" w:eastAsia="Times New Roman" w:hAnsi="Times New Roman" w:cs="Times New Roman"/>
          <w:b/>
          <w:sz w:val="24"/>
          <w:szCs w:val="24"/>
          <w:lang w:eastAsia="ru-RU"/>
        </w:rPr>
        <w:t>военно-патриотического палаточного лагеря с круглосуточным пребыванием «Стрижи»</w:t>
      </w:r>
    </w:p>
    <w:p w:rsidR="004638DC" w:rsidRPr="004638DC" w:rsidRDefault="004638DC" w:rsidP="004638DC">
      <w:pPr>
        <w:spacing w:after="0" w:line="240" w:lineRule="auto"/>
        <w:jc w:val="center"/>
        <w:rPr>
          <w:rFonts w:ascii="Times New Roman" w:eastAsia="Times New Roman" w:hAnsi="Times New Roman" w:cs="Times New Roman"/>
          <w:sz w:val="24"/>
          <w:szCs w:val="24"/>
          <w:lang w:eastAsia="ru-RU"/>
        </w:rPr>
      </w:pPr>
    </w:p>
    <w:tbl>
      <w:tblPr>
        <w:tblStyle w:val="a7"/>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984"/>
        <w:gridCol w:w="2126"/>
        <w:gridCol w:w="2127"/>
        <w:gridCol w:w="3969"/>
        <w:gridCol w:w="1701"/>
      </w:tblGrid>
      <w:tr w:rsidR="004638DC" w:rsidRPr="004638DC" w:rsidTr="00AC77F6">
        <w:tc>
          <w:tcPr>
            <w:tcW w:w="709" w:type="dxa"/>
            <w:vMerge w:val="restart"/>
          </w:tcPr>
          <w:p w:rsidR="004638DC" w:rsidRPr="004638DC" w:rsidRDefault="004638DC" w:rsidP="004638DC">
            <w:pPr>
              <w:spacing w:line="240" w:lineRule="atLeast"/>
              <w:jc w:val="center"/>
              <w:rPr>
                <w:b/>
                <w:sz w:val="22"/>
                <w:szCs w:val="22"/>
              </w:rPr>
            </w:pPr>
            <w:r w:rsidRPr="004638DC">
              <w:rPr>
                <w:b/>
                <w:sz w:val="22"/>
                <w:szCs w:val="22"/>
              </w:rPr>
              <w:t>День</w:t>
            </w:r>
          </w:p>
        </w:tc>
        <w:tc>
          <w:tcPr>
            <w:tcW w:w="8222" w:type="dxa"/>
            <w:gridSpan w:val="4"/>
          </w:tcPr>
          <w:p w:rsidR="004638DC" w:rsidRPr="004638DC" w:rsidRDefault="004638DC" w:rsidP="004638DC">
            <w:pPr>
              <w:spacing w:line="240" w:lineRule="atLeast"/>
              <w:jc w:val="center"/>
              <w:rPr>
                <w:b/>
                <w:sz w:val="22"/>
                <w:szCs w:val="22"/>
              </w:rPr>
            </w:pPr>
            <w:r>
              <w:rPr>
                <w:b/>
                <w:sz w:val="22"/>
                <w:szCs w:val="22"/>
              </w:rPr>
              <w:t>Занятия по направлениям</w:t>
            </w:r>
          </w:p>
        </w:tc>
        <w:tc>
          <w:tcPr>
            <w:tcW w:w="3969" w:type="dxa"/>
            <w:vMerge w:val="restart"/>
          </w:tcPr>
          <w:p w:rsidR="004638DC" w:rsidRPr="004638DC" w:rsidRDefault="004638DC" w:rsidP="004638DC">
            <w:pPr>
              <w:spacing w:line="240" w:lineRule="atLeast"/>
              <w:jc w:val="center"/>
              <w:rPr>
                <w:b/>
                <w:sz w:val="22"/>
                <w:szCs w:val="22"/>
              </w:rPr>
            </w:pPr>
            <w:r w:rsidRPr="004638DC">
              <w:rPr>
                <w:b/>
                <w:sz w:val="22"/>
                <w:szCs w:val="22"/>
              </w:rPr>
              <w:t>Мероприятия и волонтерские акции</w:t>
            </w:r>
          </w:p>
        </w:tc>
        <w:tc>
          <w:tcPr>
            <w:tcW w:w="1701" w:type="dxa"/>
            <w:vMerge w:val="restart"/>
          </w:tcPr>
          <w:p w:rsidR="004638DC" w:rsidRPr="004638DC" w:rsidRDefault="004638DC" w:rsidP="004638DC">
            <w:pPr>
              <w:spacing w:line="240" w:lineRule="atLeast"/>
              <w:jc w:val="center"/>
              <w:rPr>
                <w:b/>
                <w:sz w:val="22"/>
                <w:szCs w:val="22"/>
              </w:rPr>
            </w:pPr>
            <w:r w:rsidRPr="004638DC">
              <w:rPr>
                <w:b/>
                <w:sz w:val="22"/>
                <w:szCs w:val="22"/>
              </w:rPr>
              <w:t>Испытание</w:t>
            </w:r>
          </w:p>
        </w:tc>
      </w:tr>
      <w:tr w:rsidR="004638DC" w:rsidRPr="004638DC" w:rsidTr="00AC77F6">
        <w:tc>
          <w:tcPr>
            <w:tcW w:w="709" w:type="dxa"/>
            <w:vMerge/>
          </w:tcPr>
          <w:p w:rsidR="004638DC" w:rsidRPr="004638DC" w:rsidRDefault="004638DC" w:rsidP="004638DC">
            <w:pPr>
              <w:spacing w:line="240" w:lineRule="atLeast"/>
              <w:jc w:val="center"/>
              <w:rPr>
                <w:b/>
                <w:sz w:val="22"/>
                <w:szCs w:val="22"/>
              </w:rPr>
            </w:pPr>
          </w:p>
        </w:tc>
        <w:tc>
          <w:tcPr>
            <w:tcW w:w="1985" w:type="dxa"/>
          </w:tcPr>
          <w:p w:rsidR="004638DC" w:rsidRPr="004638DC" w:rsidRDefault="004638DC" w:rsidP="004638DC">
            <w:pPr>
              <w:spacing w:line="240" w:lineRule="atLeast"/>
              <w:jc w:val="center"/>
              <w:rPr>
                <w:b/>
                <w:sz w:val="22"/>
                <w:szCs w:val="22"/>
              </w:rPr>
            </w:pPr>
            <w:r w:rsidRPr="004638DC">
              <w:rPr>
                <w:b/>
                <w:sz w:val="22"/>
                <w:szCs w:val="22"/>
              </w:rPr>
              <w:t>Начальная военная подготовка</w:t>
            </w:r>
          </w:p>
        </w:tc>
        <w:tc>
          <w:tcPr>
            <w:tcW w:w="1984" w:type="dxa"/>
          </w:tcPr>
          <w:p w:rsidR="004638DC" w:rsidRPr="004638DC" w:rsidRDefault="004638DC" w:rsidP="004638DC">
            <w:pPr>
              <w:spacing w:line="240" w:lineRule="atLeast"/>
              <w:jc w:val="center"/>
              <w:rPr>
                <w:b/>
                <w:sz w:val="22"/>
                <w:szCs w:val="22"/>
              </w:rPr>
            </w:pPr>
            <w:r w:rsidRPr="004638DC">
              <w:rPr>
                <w:b/>
                <w:sz w:val="22"/>
                <w:szCs w:val="22"/>
              </w:rPr>
              <w:t>Общественно-</w:t>
            </w:r>
          </w:p>
          <w:p w:rsidR="004638DC" w:rsidRPr="004638DC" w:rsidRDefault="004638DC" w:rsidP="004638DC">
            <w:pPr>
              <w:spacing w:line="240" w:lineRule="atLeast"/>
              <w:jc w:val="center"/>
              <w:rPr>
                <w:b/>
                <w:sz w:val="22"/>
                <w:szCs w:val="22"/>
              </w:rPr>
            </w:pPr>
            <w:r w:rsidRPr="004638DC">
              <w:rPr>
                <w:b/>
                <w:sz w:val="22"/>
                <w:szCs w:val="22"/>
              </w:rPr>
              <w:t>государственная подготовка</w:t>
            </w:r>
          </w:p>
        </w:tc>
        <w:tc>
          <w:tcPr>
            <w:tcW w:w="2126" w:type="dxa"/>
          </w:tcPr>
          <w:p w:rsidR="004638DC" w:rsidRPr="004638DC" w:rsidRDefault="004638DC" w:rsidP="004638DC">
            <w:pPr>
              <w:spacing w:line="240" w:lineRule="atLeast"/>
              <w:jc w:val="center"/>
              <w:rPr>
                <w:b/>
                <w:sz w:val="22"/>
                <w:szCs w:val="22"/>
              </w:rPr>
            </w:pPr>
            <w:r w:rsidRPr="004638DC">
              <w:rPr>
                <w:b/>
                <w:sz w:val="22"/>
                <w:szCs w:val="22"/>
              </w:rPr>
              <w:t>ФПК</w:t>
            </w:r>
          </w:p>
          <w:p w:rsidR="004638DC" w:rsidRPr="004638DC" w:rsidRDefault="004638DC" w:rsidP="004638DC">
            <w:pPr>
              <w:spacing w:line="240" w:lineRule="atLeast"/>
              <w:jc w:val="center"/>
              <w:rPr>
                <w:b/>
                <w:sz w:val="22"/>
                <w:szCs w:val="22"/>
              </w:rPr>
            </w:pPr>
            <w:r w:rsidRPr="004638DC">
              <w:rPr>
                <w:b/>
                <w:sz w:val="22"/>
                <w:szCs w:val="22"/>
              </w:rPr>
              <w:t>(физическая</w:t>
            </w:r>
          </w:p>
          <w:p w:rsidR="004638DC" w:rsidRPr="004638DC" w:rsidRDefault="004638DC" w:rsidP="004638DC">
            <w:pPr>
              <w:spacing w:line="240" w:lineRule="atLeast"/>
              <w:jc w:val="center"/>
              <w:rPr>
                <w:b/>
                <w:sz w:val="22"/>
                <w:szCs w:val="22"/>
              </w:rPr>
            </w:pPr>
            <w:r w:rsidRPr="004638DC">
              <w:rPr>
                <w:b/>
                <w:sz w:val="22"/>
                <w:szCs w:val="22"/>
              </w:rPr>
              <w:t>подготовка)</w:t>
            </w:r>
          </w:p>
        </w:tc>
        <w:tc>
          <w:tcPr>
            <w:tcW w:w="2127" w:type="dxa"/>
          </w:tcPr>
          <w:p w:rsidR="004638DC" w:rsidRPr="004638DC" w:rsidRDefault="004638DC" w:rsidP="004638DC">
            <w:pPr>
              <w:spacing w:line="240" w:lineRule="atLeast"/>
              <w:jc w:val="center"/>
              <w:rPr>
                <w:b/>
                <w:sz w:val="22"/>
                <w:szCs w:val="22"/>
              </w:rPr>
            </w:pPr>
            <w:r w:rsidRPr="004638DC">
              <w:rPr>
                <w:b/>
                <w:sz w:val="22"/>
                <w:szCs w:val="22"/>
              </w:rPr>
              <w:t>Специальная</w:t>
            </w:r>
          </w:p>
          <w:p w:rsidR="004638DC" w:rsidRPr="004638DC" w:rsidRDefault="004638DC" w:rsidP="004638DC">
            <w:pPr>
              <w:spacing w:line="240" w:lineRule="atLeast"/>
              <w:jc w:val="center"/>
              <w:rPr>
                <w:b/>
                <w:sz w:val="22"/>
                <w:szCs w:val="22"/>
              </w:rPr>
            </w:pPr>
            <w:r w:rsidRPr="004638DC">
              <w:rPr>
                <w:b/>
                <w:sz w:val="22"/>
                <w:szCs w:val="22"/>
              </w:rPr>
              <w:t xml:space="preserve">подготовка </w:t>
            </w:r>
          </w:p>
          <w:p w:rsidR="004638DC" w:rsidRPr="004638DC" w:rsidRDefault="004638DC" w:rsidP="004638DC">
            <w:pPr>
              <w:spacing w:line="240" w:lineRule="atLeast"/>
              <w:jc w:val="center"/>
              <w:rPr>
                <w:b/>
                <w:sz w:val="22"/>
                <w:szCs w:val="22"/>
              </w:rPr>
            </w:pPr>
          </w:p>
        </w:tc>
        <w:tc>
          <w:tcPr>
            <w:tcW w:w="3969" w:type="dxa"/>
            <w:vMerge/>
          </w:tcPr>
          <w:p w:rsidR="004638DC" w:rsidRPr="004638DC" w:rsidRDefault="004638DC" w:rsidP="004638DC">
            <w:pPr>
              <w:spacing w:line="240" w:lineRule="atLeast"/>
              <w:jc w:val="center"/>
              <w:rPr>
                <w:b/>
                <w:sz w:val="22"/>
                <w:szCs w:val="22"/>
              </w:rPr>
            </w:pPr>
          </w:p>
        </w:tc>
        <w:tc>
          <w:tcPr>
            <w:tcW w:w="1701" w:type="dxa"/>
            <w:vMerge/>
          </w:tcPr>
          <w:p w:rsidR="004638DC" w:rsidRPr="004638DC" w:rsidRDefault="004638DC" w:rsidP="004638DC">
            <w:pPr>
              <w:spacing w:line="240" w:lineRule="atLeast"/>
              <w:jc w:val="center"/>
              <w:rPr>
                <w:b/>
                <w:sz w:val="22"/>
                <w:szCs w:val="22"/>
              </w:rPr>
            </w:pPr>
          </w:p>
        </w:tc>
      </w:tr>
      <w:tr w:rsidR="004638DC" w:rsidRPr="004638DC" w:rsidTr="00AC77F6">
        <w:tc>
          <w:tcPr>
            <w:tcW w:w="14601" w:type="dxa"/>
            <w:gridSpan w:val="7"/>
          </w:tcPr>
          <w:p w:rsidR="004638DC" w:rsidRPr="004638DC" w:rsidRDefault="004638DC" w:rsidP="004638DC">
            <w:pPr>
              <w:spacing w:line="240" w:lineRule="atLeast"/>
              <w:jc w:val="center"/>
              <w:rPr>
                <w:b/>
                <w:sz w:val="22"/>
                <w:szCs w:val="22"/>
              </w:rPr>
            </w:pPr>
            <w:r w:rsidRPr="004638DC">
              <w:rPr>
                <w:b/>
                <w:sz w:val="22"/>
                <w:szCs w:val="22"/>
              </w:rPr>
              <w:t>ОРГАНИЗАЦИОННЫЙ ПЕРИОД</w:t>
            </w:r>
          </w:p>
        </w:tc>
      </w:tr>
      <w:tr w:rsidR="004638DC" w:rsidRPr="004638DC" w:rsidTr="00AC77F6">
        <w:tc>
          <w:tcPr>
            <w:tcW w:w="709" w:type="dxa"/>
          </w:tcPr>
          <w:p w:rsidR="004638DC" w:rsidRPr="004638DC" w:rsidRDefault="004638DC" w:rsidP="004638DC">
            <w:pPr>
              <w:spacing w:line="240" w:lineRule="atLeast"/>
              <w:jc w:val="center"/>
              <w:rPr>
                <w:sz w:val="22"/>
                <w:szCs w:val="22"/>
              </w:rPr>
            </w:pPr>
            <w:r w:rsidRPr="004638DC">
              <w:rPr>
                <w:sz w:val="22"/>
                <w:szCs w:val="22"/>
              </w:rPr>
              <w:t>1</w:t>
            </w:r>
          </w:p>
        </w:tc>
        <w:tc>
          <w:tcPr>
            <w:tcW w:w="8222" w:type="dxa"/>
            <w:gridSpan w:val="4"/>
          </w:tcPr>
          <w:p w:rsidR="004638DC" w:rsidRPr="004638DC" w:rsidRDefault="004638DC" w:rsidP="004638DC">
            <w:pPr>
              <w:spacing w:line="240" w:lineRule="atLeast"/>
              <w:jc w:val="center"/>
              <w:rPr>
                <w:sz w:val="22"/>
                <w:szCs w:val="22"/>
              </w:rPr>
            </w:pPr>
            <w:r w:rsidRPr="004638DC">
              <w:rPr>
                <w:b/>
                <w:sz w:val="22"/>
                <w:szCs w:val="22"/>
              </w:rPr>
              <w:t xml:space="preserve">ЗАЕЗД. </w:t>
            </w:r>
            <w:r w:rsidRPr="004638DC">
              <w:rPr>
                <w:sz w:val="22"/>
                <w:szCs w:val="22"/>
              </w:rPr>
              <w:t xml:space="preserve">Организационные мероприятия. Медосмотр. </w:t>
            </w:r>
          </w:p>
          <w:p w:rsidR="004638DC" w:rsidRPr="004638DC" w:rsidRDefault="004638DC" w:rsidP="004638DC">
            <w:pPr>
              <w:spacing w:line="240" w:lineRule="atLeast"/>
              <w:jc w:val="center"/>
              <w:rPr>
                <w:sz w:val="22"/>
                <w:szCs w:val="22"/>
              </w:rPr>
            </w:pPr>
            <w:r w:rsidRPr="004638DC">
              <w:rPr>
                <w:sz w:val="22"/>
                <w:szCs w:val="22"/>
              </w:rPr>
              <w:t>Инструктаж по технике безопасности</w:t>
            </w:r>
          </w:p>
        </w:tc>
        <w:tc>
          <w:tcPr>
            <w:tcW w:w="3969" w:type="dxa"/>
          </w:tcPr>
          <w:p w:rsidR="004638DC" w:rsidRPr="004638DC" w:rsidRDefault="004638DC" w:rsidP="004638DC">
            <w:pPr>
              <w:spacing w:line="240" w:lineRule="atLeast"/>
              <w:jc w:val="both"/>
              <w:rPr>
                <w:sz w:val="22"/>
                <w:szCs w:val="22"/>
              </w:rPr>
            </w:pPr>
            <w:r w:rsidRPr="004638DC">
              <w:rPr>
                <w:sz w:val="22"/>
                <w:szCs w:val="22"/>
              </w:rPr>
              <w:t>1. Подготовка к открытию лагеря.</w:t>
            </w:r>
          </w:p>
          <w:p w:rsidR="004638DC" w:rsidRPr="004638DC" w:rsidRDefault="004638DC" w:rsidP="004638DC">
            <w:pPr>
              <w:spacing w:line="240" w:lineRule="atLeast"/>
              <w:jc w:val="both"/>
              <w:rPr>
                <w:sz w:val="22"/>
                <w:szCs w:val="22"/>
              </w:rPr>
            </w:pPr>
            <w:r w:rsidRPr="004638DC">
              <w:rPr>
                <w:sz w:val="22"/>
                <w:szCs w:val="22"/>
              </w:rPr>
              <w:t>2. Вечер знакомства «Конкурс отрядных плакатов и флагов».</w:t>
            </w:r>
          </w:p>
        </w:tc>
        <w:tc>
          <w:tcPr>
            <w:tcW w:w="1701" w:type="dxa"/>
            <w:vMerge w:val="restart"/>
          </w:tcPr>
          <w:p w:rsidR="004638DC" w:rsidRPr="004638DC" w:rsidRDefault="004638DC" w:rsidP="004638DC">
            <w:pPr>
              <w:spacing w:line="240" w:lineRule="atLeast"/>
              <w:jc w:val="center"/>
              <w:rPr>
                <w:sz w:val="22"/>
                <w:szCs w:val="22"/>
              </w:rPr>
            </w:pPr>
            <w:r w:rsidRPr="004638DC">
              <w:rPr>
                <w:sz w:val="22"/>
                <w:szCs w:val="22"/>
              </w:rPr>
              <w:t>нет</w:t>
            </w:r>
          </w:p>
          <w:p w:rsidR="004638DC" w:rsidRPr="004638DC" w:rsidRDefault="004638DC" w:rsidP="004638DC">
            <w:pPr>
              <w:spacing w:line="240" w:lineRule="atLeast"/>
              <w:jc w:val="center"/>
              <w:rPr>
                <w:sz w:val="22"/>
                <w:szCs w:val="22"/>
              </w:rPr>
            </w:pPr>
          </w:p>
        </w:tc>
      </w:tr>
      <w:tr w:rsidR="004638DC" w:rsidRPr="004638DC" w:rsidTr="00AC77F6">
        <w:trPr>
          <w:trHeight w:val="1155"/>
        </w:trPr>
        <w:tc>
          <w:tcPr>
            <w:tcW w:w="709" w:type="dxa"/>
          </w:tcPr>
          <w:p w:rsidR="004638DC" w:rsidRPr="004638DC" w:rsidRDefault="004638DC" w:rsidP="004638DC">
            <w:pPr>
              <w:spacing w:line="240" w:lineRule="atLeast"/>
              <w:jc w:val="center"/>
              <w:rPr>
                <w:sz w:val="22"/>
                <w:szCs w:val="22"/>
              </w:rPr>
            </w:pPr>
            <w:r w:rsidRPr="004638DC">
              <w:rPr>
                <w:sz w:val="22"/>
                <w:szCs w:val="22"/>
              </w:rPr>
              <w:t>2</w:t>
            </w:r>
          </w:p>
        </w:tc>
        <w:tc>
          <w:tcPr>
            <w:tcW w:w="1985" w:type="dxa"/>
          </w:tcPr>
          <w:p w:rsidR="004638DC" w:rsidRPr="004638DC" w:rsidRDefault="004638DC" w:rsidP="004638DC">
            <w:pPr>
              <w:spacing w:line="240" w:lineRule="atLeast"/>
              <w:jc w:val="center"/>
              <w:rPr>
                <w:sz w:val="22"/>
                <w:szCs w:val="22"/>
              </w:rPr>
            </w:pPr>
            <w:r w:rsidRPr="004638DC">
              <w:rPr>
                <w:sz w:val="22"/>
                <w:szCs w:val="22"/>
              </w:rPr>
              <w:t xml:space="preserve">Строевая подготовка </w:t>
            </w:r>
            <w:r w:rsidRPr="004638DC">
              <w:rPr>
                <w:sz w:val="22"/>
                <w:szCs w:val="22"/>
              </w:rPr>
              <w:br/>
              <w:t>к открытию лагеря</w:t>
            </w:r>
          </w:p>
        </w:tc>
        <w:tc>
          <w:tcPr>
            <w:tcW w:w="1984" w:type="dxa"/>
          </w:tcPr>
          <w:p w:rsidR="004638DC" w:rsidRPr="004638DC" w:rsidRDefault="004638DC" w:rsidP="004638DC">
            <w:pPr>
              <w:spacing w:line="240" w:lineRule="atLeast"/>
              <w:jc w:val="center"/>
              <w:rPr>
                <w:sz w:val="22"/>
                <w:szCs w:val="22"/>
              </w:rPr>
            </w:pPr>
            <w:r w:rsidRPr="004638DC">
              <w:rPr>
                <w:sz w:val="22"/>
                <w:szCs w:val="22"/>
              </w:rPr>
              <w:t>Знакомство с Уставом, внутренним распорядком, клятвой курсанта</w:t>
            </w:r>
          </w:p>
        </w:tc>
        <w:tc>
          <w:tcPr>
            <w:tcW w:w="2126" w:type="dxa"/>
          </w:tcPr>
          <w:p w:rsidR="004638DC" w:rsidRPr="004638DC" w:rsidRDefault="004638DC" w:rsidP="004638DC">
            <w:pPr>
              <w:spacing w:line="240" w:lineRule="atLeast"/>
              <w:jc w:val="center"/>
              <w:rPr>
                <w:sz w:val="22"/>
                <w:szCs w:val="22"/>
              </w:rPr>
            </w:pPr>
            <w:r w:rsidRPr="004638DC">
              <w:rPr>
                <w:sz w:val="22"/>
                <w:szCs w:val="22"/>
              </w:rPr>
              <w:t>Общефизическая</w:t>
            </w:r>
          </w:p>
          <w:p w:rsidR="004638DC" w:rsidRPr="004638DC" w:rsidRDefault="004638DC" w:rsidP="004638DC">
            <w:pPr>
              <w:spacing w:line="240" w:lineRule="atLeast"/>
              <w:jc w:val="center"/>
              <w:rPr>
                <w:sz w:val="22"/>
                <w:szCs w:val="22"/>
              </w:rPr>
            </w:pPr>
            <w:r w:rsidRPr="004638DC">
              <w:rPr>
                <w:sz w:val="22"/>
                <w:szCs w:val="22"/>
              </w:rPr>
              <w:t>подготовка</w:t>
            </w:r>
          </w:p>
          <w:p w:rsidR="004638DC" w:rsidRPr="004638DC" w:rsidRDefault="004638DC" w:rsidP="004638DC">
            <w:pPr>
              <w:spacing w:line="240" w:lineRule="atLeast"/>
              <w:jc w:val="center"/>
              <w:rPr>
                <w:sz w:val="22"/>
                <w:szCs w:val="22"/>
              </w:rPr>
            </w:pPr>
          </w:p>
        </w:tc>
        <w:tc>
          <w:tcPr>
            <w:tcW w:w="2127" w:type="dxa"/>
          </w:tcPr>
          <w:p w:rsidR="004638DC" w:rsidRPr="004638DC" w:rsidRDefault="004638DC" w:rsidP="004638DC">
            <w:pPr>
              <w:spacing w:line="240" w:lineRule="atLeast"/>
              <w:jc w:val="center"/>
              <w:rPr>
                <w:sz w:val="22"/>
                <w:szCs w:val="22"/>
              </w:rPr>
            </w:pPr>
            <w:r w:rsidRPr="004638DC">
              <w:rPr>
                <w:sz w:val="22"/>
                <w:szCs w:val="22"/>
              </w:rPr>
              <w:t xml:space="preserve">Тревога. </w:t>
            </w:r>
          </w:p>
          <w:p w:rsidR="004638DC" w:rsidRPr="004638DC" w:rsidRDefault="004638DC" w:rsidP="004638DC">
            <w:pPr>
              <w:spacing w:line="240" w:lineRule="atLeast"/>
              <w:jc w:val="center"/>
              <w:rPr>
                <w:sz w:val="22"/>
                <w:szCs w:val="22"/>
              </w:rPr>
            </w:pPr>
            <w:r w:rsidRPr="004638DC">
              <w:rPr>
                <w:sz w:val="22"/>
                <w:szCs w:val="22"/>
              </w:rPr>
              <w:t>Учебная эвакуация</w:t>
            </w:r>
          </w:p>
          <w:p w:rsidR="004638DC" w:rsidRPr="004638DC" w:rsidRDefault="004638DC" w:rsidP="004638DC">
            <w:pPr>
              <w:spacing w:line="240" w:lineRule="atLeast"/>
              <w:jc w:val="center"/>
              <w:rPr>
                <w:sz w:val="22"/>
                <w:szCs w:val="22"/>
              </w:rPr>
            </w:pPr>
          </w:p>
        </w:tc>
        <w:tc>
          <w:tcPr>
            <w:tcW w:w="3969" w:type="dxa"/>
          </w:tcPr>
          <w:p w:rsidR="004638DC" w:rsidRPr="004638DC" w:rsidRDefault="004638DC" w:rsidP="004638DC">
            <w:pPr>
              <w:spacing w:line="240" w:lineRule="atLeast"/>
              <w:jc w:val="both"/>
              <w:rPr>
                <w:sz w:val="22"/>
                <w:szCs w:val="22"/>
              </w:rPr>
            </w:pPr>
            <w:r w:rsidRPr="004638DC">
              <w:rPr>
                <w:sz w:val="22"/>
                <w:szCs w:val="22"/>
              </w:rPr>
              <w:t>1. Торжественное открытие лагерной смены. Принятие клятвы курсанта лагеря. Вручение курсантских книжек.</w:t>
            </w:r>
          </w:p>
          <w:p w:rsidR="004638DC" w:rsidRPr="004638DC" w:rsidRDefault="004638DC" w:rsidP="004638DC">
            <w:pPr>
              <w:spacing w:line="240" w:lineRule="atLeast"/>
              <w:jc w:val="both"/>
              <w:rPr>
                <w:sz w:val="22"/>
                <w:szCs w:val="22"/>
              </w:rPr>
            </w:pPr>
            <w:r w:rsidRPr="004638DC">
              <w:rPr>
                <w:sz w:val="22"/>
                <w:szCs w:val="22"/>
              </w:rPr>
              <w:t>2. Акция «Гвоздика памяти».</w:t>
            </w:r>
          </w:p>
        </w:tc>
        <w:tc>
          <w:tcPr>
            <w:tcW w:w="1701" w:type="dxa"/>
            <w:vMerge/>
          </w:tcPr>
          <w:p w:rsidR="004638DC" w:rsidRPr="004638DC" w:rsidRDefault="004638DC" w:rsidP="004638DC">
            <w:pPr>
              <w:spacing w:line="240" w:lineRule="atLeast"/>
              <w:jc w:val="center"/>
              <w:rPr>
                <w:sz w:val="22"/>
                <w:szCs w:val="22"/>
              </w:rPr>
            </w:pPr>
          </w:p>
        </w:tc>
      </w:tr>
      <w:tr w:rsidR="004638DC" w:rsidRPr="004638DC" w:rsidTr="00AC77F6">
        <w:tc>
          <w:tcPr>
            <w:tcW w:w="14601" w:type="dxa"/>
            <w:gridSpan w:val="7"/>
          </w:tcPr>
          <w:p w:rsidR="004638DC" w:rsidRPr="004638DC" w:rsidRDefault="004638DC" w:rsidP="004638DC">
            <w:pPr>
              <w:spacing w:line="240" w:lineRule="atLeast"/>
              <w:jc w:val="center"/>
              <w:rPr>
                <w:b/>
                <w:sz w:val="22"/>
                <w:szCs w:val="22"/>
              </w:rPr>
            </w:pPr>
            <w:r w:rsidRPr="004638DC">
              <w:rPr>
                <w:b/>
                <w:sz w:val="22"/>
                <w:szCs w:val="22"/>
              </w:rPr>
              <w:t>ОСНОВНОЙ ПЕРИОД</w:t>
            </w:r>
          </w:p>
        </w:tc>
      </w:tr>
      <w:tr w:rsidR="004638DC" w:rsidRPr="004638DC" w:rsidTr="00AC77F6">
        <w:tc>
          <w:tcPr>
            <w:tcW w:w="709" w:type="dxa"/>
          </w:tcPr>
          <w:p w:rsidR="004638DC" w:rsidRPr="004638DC" w:rsidRDefault="004638DC" w:rsidP="004638DC">
            <w:pPr>
              <w:spacing w:line="240" w:lineRule="atLeast"/>
              <w:jc w:val="center"/>
              <w:rPr>
                <w:sz w:val="22"/>
                <w:szCs w:val="22"/>
              </w:rPr>
            </w:pPr>
            <w:r w:rsidRPr="004638DC">
              <w:rPr>
                <w:sz w:val="22"/>
                <w:szCs w:val="22"/>
              </w:rPr>
              <w:lastRenderedPageBreak/>
              <w:t>3</w:t>
            </w:r>
          </w:p>
        </w:tc>
        <w:tc>
          <w:tcPr>
            <w:tcW w:w="1985" w:type="dxa"/>
          </w:tcPr>
          <w:p w:rsidR="004638DC" w:rsidRPr="004638DC" w:rsidRDefault="004638DC" w:rsidP="004638DC">
            <w:pPr>
              <w:spacing w:line="240" w:lineRule="atLeast"/>
              <w:jc w:val="center"/>
              <w:rPr>
                <w:sz w:val="22"/>
                <w:szCs w:val="22"/>
              </w:rPr>
            </w:pPr>
            <w:r w:rsidRPr="004638DC">
              <w:rPr>
                <w:sz w:val="22"/>
                <w:szCs w:val="22"/>
              </w:rPr>
              <w:t>Строевая подготовка.</w:t>
            </w:r>
          </w:p>
        </w:tc>
        <w:tc>
          <w:tcPr>
            <w:tcW w:w="1984" w:type="dxa"/>
          </w:tcPr>
          <w:p w:rsidR="004638DC" w:rsidRPr="004638DC" w:rsidRDefault="004638DC" w:rsidP="004638DC">
            <w:pPr>
              <w:spacing w:line="240" w:lineRule="atLeast"/>
              <w:jc w:val="center"/>
              <w:rPr>
                <w:sz w:val="22"/>
                <w:szCs w:val="22"/>
              </w:rPr>
            </w:pPr>
            <w:r w:rsidRPr="004638DC">
              <w:rPr>
                <w:sz w:val="22"/>
                <w:szCs w:val="22"/>
              </w:rPr>
              <w:t xml:space="preserve">Герои взрослые </w:t>
            </w:r>
          </w:p>
          <w:p w:rsidR="004638DC" w:rsidRPr="004638DC" w:rsidRDefault="004638DC" w:rsidP="004638DC">
            <w:pPr>
              <w:spacing w:line="240" w:lineRule="atLeast"/>
              <w:jc w:val="center"/>
              <w:rPr>
                <w:b/>
                <w:sz w:val="22"/>
                <w:szCs w:val="22"/>
              </w:rPr>
            </w:pPr>
            <w:r w:rsidRPr="004638DC">
              <w:rPr>
                <w:sz w:val="22"/>
                <w:szCs w:val="22"/>
              </w:rPr>
              <w:t>на войне.</w:t>
            </w:r>
            <w:r w:rsidRPr="004638DC">
              <w:rPr>
                <w:b/>
                <w:sz w:val="22"/>
                <w:szCs w:val="22"/>
              </w:rPr>
              <w:t xml:space="preserve"> </w:t>
            </w:r>
          </w:p>
          <w:p w:rsidR="004638DC" w:rsidRPr="004638DC" w:rsidRDefault="004638DC" w:rsidP="004638DC">
            <w:pPr>
              <w:spacing w:line="240" w:lineRule="atLeast"/>
              <w:jc w:val="center"/>
              <w:rPr>
                <w:b/>
                <w:sz w:val="22"/>
                <w:szCs w:val="22"/>
              </w:rPr>
            </w:pPr>
            <w:r w:rsidRPr="004638DC">
              <w:rPr>
                <w:sz w:val="22"/>
                <w:szCs w:val="22"/>
              </w:rPr>
              <w:t>Герои России прошлого</w:t>
            </w:r>
          </w:p>
        </w:tc>
        <w:tc>
          <w:tcPr>
            <w:tcW w:w="2126" w:type="dxa"/>
          </w:tcPr>
          <w:p w:rsidR="004638DC" w:rsidRPr="004638DC" w:rsidRDefault="004638DC" w:rsidP="004638DC">
            <w:pPr>
              <w:spacing w:line="240" w:lineRule="atLeast"/>
              <w:jc w:val="center"/>
              <w:rPr>
                <w:sz w:val="22"/>
                <w:szCs w:val="22"/>
              </w:rPr>
            </w:pPr>
            <w:r w:rsidRPr="004638DC">
              <w:rPr>
                <w:sz w:val="22"/>
                <w:szCs w:val="22"/>
              </w:rPr>
              <w:t>Соревнования по волейболу</w:t>
            </w:r>
          </w:p>
        </w:tc>
        <w:tc>
          <w:tcPr>
            <w:tcW w:w="2127" w:type="dxa"/>
          </w:tcPr>
          <w:p w:rsidR="004638DC" w:rsidRPr="004638DC" w:rsidRDefault="004638DC" w:rsidP="004638DC">
            <w:pPr>
              <w:spacing w:line="240" w:lineRule="atLeast"/>
              <w:jc w:val="center"/>
              <w:rPr>
                <w:sz w:val="22"/>
                <w:szCs w:val="22"/>
              </w:rPr>
            </w:pPr>
            <w:r w:rsidRPr="004638DC">
              <w:rPr>
                <w:sz w:val="22"/>
                <w:szCs w:val="22"/>
              </w:rPr>
              <w:t>Топография и ориентирование</w:t>
            </w:r>
          </w:p>
        </w:tc>
        <w:tc>
          <w:tcPr>
            <w:tcW w:w="3969" w:type="dxa"/>
          </w:tcPr>
          <w:p w:rsidR="004638DC" w:rsidRPr="004638DC" w:rsidRDefault="004638DC" w:rsidP="004638DC">
            <w:pPr>
              <w:spacing w:line="240" w:lineRule="atLeast"/>
              <w:jc w:val="both"/>
              <w:rPr>
                <w:sz w:val="22"/>
                <w:szCs w:val="22"/>
              </w:rPr>
            </w:pPr>
            <w:r w:rsidRPr="004638DC">
              <w:rPr>
                <w:sz w:val="22"/>
                <w:szCs w:val="22"/>
              </w:rPr>
              <w:t>1. Акция «Свеча памяти».</w:t>
            </w:r>
          </w:p>
          <w:p w:rsidR="004638DC" w:rsidRPr="004638DC" w:rsidRDefault="004638DC" w:rsidP="004638DC">
            <w:pPr>
              <w:spacing w:line="240" w:lineRule="atLeast"/>
              <w:jc w:val="both"/>
              <w:rPr>
                <w:sz w:val="22"/>
                <w:szCs w:val="22"/>
              </w:rPr>
            </w:pPr>
            <w:r w:rsidRPr="004638DC">
              <w:rPr>
                <w:sz w:val="22"/>
                <w:szCs w:val="22"/>
              </w:rPr>
              <w:t>2. Митинг «День Памяти и скорби», посвященный 22 июня 1941 г.</w:t>
            </w:r>
          </w:p>
          <w:p w:rsidR="004638DC" w:rsidRPr="004638DC" w:rsidRDefault="004638DC" w:rsidP="004638DC">
            <w:pPr>
              <w:spacing w:line="240" w:lineRule="atLeast"/>
              <w:jc w:val="both"/>
              <w:rPr>
                <w:sz w:val="22"/>
                <w:szCs w:val="22"/>
              </w:rPr>
            </w:pPr>
            <w:r w:rsidRPr="004638DC">
              <w:rPr>
                <w:sz w:val="22"/>
                <w:szCs w:val="22"/>
              </w:rPr>
              <w:t>3. Опрос «Герой Отечества – это…».</w:t>
            </w:r>
          </w:p>
        </w:tc>
        <w:tc>
          <w:tcPr>
            <w:tcW w:w="1701" w:type="dxa"/>
          </w:tcPr>
          <w:p w:rsidR="004638DC" w:rsidRPr="004638DC" w:rsidRDefault="004638DC" w:rsidP="004638DC">
            <w:pPr>
              <w:spacing w:line="240" w:lineRule="atLeast"/>
              <w:jc w:val="center"/>
              <w:rPr>
                <w:sz w:val="22"/>
                <w:szCs w:val="22"/>
              </w:rPr>
            </w:pPr>
          </w:p>
        </w:tc>
      </w:tr>
      <w:tr w:rsidR="004638DC" w:rsidRPr="004638DC" w:rsidTr="00AC77F6">
        <w:tc>
          <w:tcPr>
            <w:tcW w:w="709" w:type="dxa"/>
          </w:tcPr>
          <w:p w:rsidR="004638DC" w:rsidRPr="004638DC" w:rsidRDefault="004638DC" w:rsidP="004638DC">
            <w:pPr>
              <w:spacing w:line="240" w:lineRule="atLeast"/>
              <w:jc w:val="center"/>
              <w:rPr>
                <w:sz w:val="22"/>
                <w:szCs w:val="22"/>
              </w:rPr>
            </w:pPr>
            <w:r w:rsidRPr="004638DC">
              <w:rPr>
                <w:sz w:val="22"/>
                <w:szCs w:val="22"/>
              </w:rPr>
              <w:t>4</w:t>
            </w:r>
          </w:p>
        </w:tc>
        <w:tc>
          <w:tcPr>
            <w:tcW w:w="1985" w:type="dxa"/>
          </w:tcPr>
          <w:p w:rsidR="004638DC" w:rsidRPr="004638DC" w:rsidRDefault="004638DC" w:rsidP="004638DC">
            <w:pPr>
              <w:spacing w:line="240" w:lineRule="atLeast"/>
              <w:jc w:val="center"/>
              <w:rPr>
                <w:sz w:val="22"/>
                <w:szCs w:val="22"/>
              </w:rPr>
            </w:pPr>
            <w:r w:rsidRPr="004638DC">
              <w:rPr>
                <w:sz w:val="22"/>
                <w:szCs w:val="22"/>
              </w:rPr>
              <w:t>Огневая подготовка</w:t>
            </w:r>
          </w:p>
        </w:tc>
        <w:tc>
          <w:tcPr>
            <w:tcW w:w="1984" w:type="dxa"/>
          </w:tcPr>
          <w:p w:rsidR="004638DC" w:rsidRPr="004638DC" w:rsidRDefault="004638DC" w:rsidP="004638DC">
            <w:pPr>
              <w:spacing w:line="240" w:lineRule="atLeast"/>
              <w:jc w:val="center"/>
              <w:rPr>
                <w:sz w:val="22"/>
                <w:szCs w:val="22"/>
              </w:rPr>
            </w:pPr>
            <w:r w:rsidRPr="004638DC">
              <w:rPr>
                <w:sz w:val="22"/>
                <w:szCs w:val="22"/>
              </w:rPr>
              <w:t>Символы государства</w:t>
            </w:r>
          </w:p>
          <w:p w:rsidR="004638DC" w:rsidRPr="004638DC" w:rsidRDefault="004638DC" w:rsidP="004638DC">
            <w:pPr>
              <w:spacing w:line="240" w:lineRule="atLeast"/>
              <w:jc w:val="center"/>
              <w:rPr>
                <w:sz w:val="22"/>
                <w:szCs w:val="22"/>
              </w:rPr>
            </w:pPr>
          </w:p>
        </w:tc>
        <w:tc>
          <w:tcPr>
            <w:tcW w:w="2126" w:type="dxa"/>
          </w:tcPr>
          <w:p w:rsidR="004638DC" w:rsidRPr="004638DC" w:rsidRDefault="004638DC" w:rsidP="004638DC">
            <w:pPr>
              <w:spacing w:line="240" w:lineRule="atLeast"/>
              <w:jc w:val="center"/>
              <w:rPr>
                <w:sz w:val="22"/>
                <w:szCs w:val="22"/>
              </w:rPr>
            </w:pPr>
            <w:r w:rsidRPr="004638DC">
              <w:rPr>
                <w:sz w:val="22"/>
                <w:szCs w:val="22"/>
              </w:rPr>
              <w:t>Спартакиада (нормы ГТО)</w:t>
            </w:r>
          </w:p>
          <w:p w:rsidR="004638DC" w:rsidRPr="004638DC" w:rsidRDefault="004638DC" w:rsidP="004638DC">
            <w:pPr>
              <w:spacing w:line="240" w:lineRule="atLeast"/>
              <w:jc w:val="center"/>
              <w:rPr>
                <w:sz w:val="22"/>
                <w:szCs w:val="22"/>
              </w:rPr>
            </w:pPr>
            <w:r w:rsidRPr="004638DC">
              <w:rPr>
                <w:sz w:val="22"/>
                <w:szCs w:val="22"/>
              </w:rPr>
              <w:t>См. испытание</w:t>
            </w:r>
          </w:p>
        </w:tc>
        <w:tc>
          <w:tcPr>
            <w:tcW w:w="2127" w:type="dxa"/>
          </w:tcPr>
          <w:p w:rsidR="004638DC" w:rsidRPr="004638DC" w:rsidRDefault="004638DC" w:rsidP="004638DC">
            <w:pPr>
              <w:spacing w:line="240" w:lineRule="atLeast"/>
              <w:jc w:val="center"/>
              <w:rPr>
                <w:sz w:val="22"/>
                <w:szCs w:val="22"/>
              </w:rPr>
            </w:pPr>
            <w:r w:rsidRPr="004638DC">
              <w:rPr>
                <w:sz w:val="22"/>
                <w:szCs w:val="22"/>
              </w:rPr>
              <w:t>Топография и ориентирование</w:t>
            </w:r>
          </w:p>
        </w:tc>
        <w:tc>
          <w:tcPr>
            <w:tcW w:w="3969" w:type="dxa"/>
          </w:tcPr>
          <w:p w:rsidR="004638DC" w:rsidRPr="004638DC" w:rsidRDefault="004638DC" w:rsidP="004638DC">
            <w:pPr>
              <w:spacing w:line="240" w:lineRule="atLeast"/>
              <w:jc w:val="both"/>
              <w:rPr>
                <w:sz w:val="22"/>
                <w:szCs w:val="22"/>
              </w:rPr>
            </w:pPr>
            <w:r w:rsidRPr="004638DC">
              <w:rPr>
                <w:sz w:val="22"/>
                <w:szCs w:val="22"/>
              </w:rPr>
              <w:t xml:space="preserve">1. Просмотр художественного фильма «28 панфиловцев». Викторина по фильму. </w:t>
            </w:r>
          </w:p>
          <w:p w:rsidR="004638DC" w:rsidRPr="004638DC" w:rsidRDefault="004638DC" w:rsidP="004638DC">
            <w:pPr>
              <w:spacing w:line="240" w:lineRule="atLeast"/>
              <w:jc w:val="both"/>
              <w:rPr>
                <w:sz w:val="22"/>
                <w:szCs w:val="22"/>
              </w:rPr>
            </w:pPr>
            <w:r w:rsidRPr="004638DC">
              <w:rPr>
                <w:sz w:val="22"/>
                <w:szCs w:val="22"/>
              </w:rPr>
              <w:t>2. Игра «Почта России»</w:t>
            </w:r>
          </w:p>
        </w:tc>
        <w:tc>
          <w:tcPr>
            <w:tcW w:w="1701" w:type="dxa"/>
            <w:vMerge w:val="restart"/>
          </w:tcPr>
          <w:p w:rsidR="004638DC" w:rsidRPr="004638DC" w:rsidRDefault="004638DC" w:rsidP="004638DC">
            <w:pPr>
              <w:spacing w:line="240" w:lineRule="atLeast"/>
              <w:jc w:val="center"/>
              <w:rPr>
                <w:b/>
                <w:sz w:val="22"/>
                <w:szCs w:val="22"/>
              </w:rPr>
            </w:pPr>
            <w:r w:rsidRPr="004638DC">
              <w:rPr>
                <w:b/>
                <w:sz w:val="22"/>
                <w:szCs w:val="22"/>
              </w:rPr>
              <w:t>«Турнир лидеров»</w:t>
            </w:r>
          </w:p>
        </w:tc>
      </w:tr>
      <w:tr w:rsidR="004638DC" w:rsidRPr="004638DC" w:rsidTr="00AC77F6">
        <w:tc>
          <w:tcPr>
            <w:tcW w:w="709" w:type="dxa"/>
          </w:tcPr>
          <w:p w:rsidR="004638DC" w:rsidRPr="004638DC" w:rsidRDefault="004638DC" w:rsidP="004638DC">
            <w:pPr>
              <w:spacing w:line="240" w:lineRule="atLeast"/>
              <w:jc w:val="center"/>
              <w:rPr>
                <w:sz w:val="22"/>
                <w:szCs w:val="22"/>
              </w:rPr>
            </w:pPr>
            <w:r w:rsidRPr="004638DC">
              <w:rPr>
                <w:sz w:val="22"/>
                <w:szCs w:val="22"/>
              </w:rPr>
              <w:t>5</w:t>
            </w:r>
          </w:p>
        </w:tc>
        <w:tc>
          <w:tcPr>
            <w:tcW w:w="1985" w:type="dxa"/>
          </w:tcPr>
          <w:p w:rsidR="004638DC" w:rsidRPr="004638DC" w:rsidRDefault="004638DC" w:rsidP="004638DC">
            <w:pPr>
              <w:spacing w:line="240" w:lineRule="atLeast"/>
              <w:jc w:val="center"/>
              <w:rPr>
                <w:sz w:val="22"/>
                <w:szCs w:val="22"/>
              </w:rPr>
            </w:pPr>
            <w:r w:rsidRPr="004638DC">
              <w:rPr>
                <w:sz w:val="22"/>
                <w:szCs w:val="22"/>
              </w:rPr>
              <w:t>Тактическая подготовка</w:t>
            </w:r>
          </w:p>
        </w:tc>
        <w:tc>
          <w:tcPr>
            <w:tcW w:w="1984" w:type="dxa"/>
          </w:tcPr>
          <w:p w:rsidR="004638DC" w:rsidRPr="004638DC" w:rsidRDefault="004638DC" w:rsidP="004638DC">
            <w:pPr>
              <w:spacing w:line="240" w:lineRule="atLeast"/>
              <w:jc w:val="center"/>
              <w:rPr>
                <w:sz w:val="22"/>
                <w:szCs w:val="22"/>
              </w:rPr>
            </w:pPr>
            <w:r w:rsidRPr="004638DC">
              <w:rPr>
                <w:sz w:val="22"/>
                <w:szCs w:val="22"/>
              </w:rPr>
              <w:t>Символы воинской чести (см. испытание)</w:t>
            </w:r>
          </w:p>
        </w:tc>
        <w:tc>
          <w:tcPr>
            <w:tcW w:w="2126" w:type="dxa"/>
          </w:tcPr>
          <w:p w:rsidR="004638DC" w:rsidRPr="004638DC" w:rsidRDefault="004638DC" w:rsidP="004638DC">
            <w:pPr>
              <w:spacing w:line="240" w:lineRule="atLeast"/>
              <w:jc w:val="center"/>
              <w:rPr>
                <w:sz w:val="22"/>
                <w:szCs w:val="22"/>
              </w:rPr>
            </w:pPr>
            <w:r w:rsidRPr="004638DC">
              <w:rPr>
                <w:sz w:val="22"/>
                <w:szCs w:val="22"/>
              </w:rPr>
              <w:t>Теннисный турнир</w:t>
            </w:r>
          </w:p>
          <w:p w:rsidR="004638DC" w:rsidRPr="004638DC" w:rsidRDefault="004638DC" w:rsidP="004638DC">
            <w:pPr>
              <w:spacing w:line="240" w:lineRule="atLeast"/>
              <w:jc w:val="center"/>
              <w:rPr>
                <w:sz w:val="22"/>
                <w:szCs w:val="22"/>
              </w:rPr>
            </w:pPr>
            <w:r w:rsidRPr="004638DC">
              <w:rPr>
                <w:sz w:val="22"/>
                <w:szCs w:val="22"/>
              </w:rPr>
              <w:t>(см. испытание)</w:t>
            </w:r>
          </w:p>
        </w:tc>
        <w:tc>
          <w:tcPr>
            <w:tcW w:w="2127" w:type="dxa"/>
          </w:tcPr>
          <w:p w:rsidR="004638DC" w:rsidRPr="004638DC" w:rsidRDefault="004638DC" w:rsidP="004638DC">
            <w:pPr>
              <w:spacing w:line="240" w:lineRule="atLeast"/>
              <w:jc w:val="center"/>
              <w:rPr>
                <w:sz w:val="22"/>
                <w:szCs w:val="22"/>
              </w:rPr>
            </w:pPr>
            <w:r w:rsidRPr="004638DC">
              <w:rPr>
                <w:sz w:val="22"/>
                <w:szCs w:val="22"/>
              </w:rPr>
              <w:t>См. испытание</w:t>
            </w:r>
          </w:p>
          <w:p w:rsidR="004638DC" w:rsidRPr="004638DC" w:rsidRDefault="004638DC" w:rsidP="004638DC">
            <w:pPr>
              <w:spacing w:line="240" w:lineRule="atLeast"/>
              <w:jc w:val="center"/>
              <w:rPr>
                <w:sz w:val="22"/>
                <w:szCs w:val="22"/>
              </w:rPr>
            </w:pPr>
            <w:r w:rsidRPr="004638DC">
              <w:rPr>
                <w:sz w:val="22"/>
                <w:szCs w:val="22"/>
              </w:rPr>
              <w:t>Вечерняя прогулка</w:t>
            </w:r>
          </w:p>
        </w:tc>
        <w:tc>
          <w:tcPr>
            <w:tcW w:w="3969" w:type="dxa"/>
          </w:tcPr>
          <w:p w:rsidR="004638DC" w:rsidRPr="004638DC" w:rsidRDefault="004638DC" w:rsidP="004638DC">
            <w:pPr>
              <w:spacing w:line="240" w:lineRule="atLeast"/>
              <w:jc w:val="both"/>
              <w:rPr>
                <w:sz w:val="22"/>
                <w:szCs w:val="22"/>
              </w:rPr>
            </w:pPr>
            <w:r w:rsidRPr="004638DC">
              <w:rPr>
                <w:sz w:val="22"/>
                <w:szCs w:val="22"/>
              </w:rPr>
              <w:t>1. Конкурс дружеских шаржей и стихотворений, посвящённых лагерю.</w:t>
            </w:r>
          </w:p>
          <w:p w:rsidR="004638DC" w:rsidRPr="004638DC" w:rsidRDefault="004638DC" w:rsidP="004638DC">
            <w:pPr>
              <w:spacing w:line="240" w:lineRule="atLeast"/>
              <w:jc w:val="both"/>
              <w:rPr>
                <w:sz w:val="22"/>
                <w:szCs w:val="22"/>
              </w:rPr>
            </w:pPr>
            <w:r w:rsidRPr="004638DC">
              <w:rPr>
                <w:sz w:val="22"/>
                <w:szCs w:val="22"/>
              </w:rPr>
              <w:t>2. Творческий вечер «Созвездие талантов».</w:t>
            </w:r>
          </w:p>
        </w:tc>
        <w:tc>
          <w:tcPr>
            <w:tcW w:w="1701" w:type="dxa"/>
            <w:vMerge/>
          </w:tcPr>
          <w:p w:rsidR="004638DC" w:rsidRPr="004638DC" w:rsidRDefault="004638DC" w:rsidP="004638DC">
            <w:pPr>
              <w:spacing w:line="240" w:lineRule="atLeast"/>
              <w:jc w:val="center"/>
              <w:rPr>
                <w:sz w:val="22"/>
                <w:szCs w:val="22"/>
              </w:rPr>
            </w:pPr>
          </w:p>
        </w:tc>
      </w:tr>
      <w:tr w:rsidR="004638DC" w:rsidRPr="004638DC" w:rsidTr="00AC77F6">
        <w:tc>
          <w:tcPr>
            <w:tcW w:w="709" w:type="dxa"/>
          </w:tcPr>
          <w:p w:rsidR="004638DC" w:rsidRPr="004638DC" w:rsidRDefault="004638DC" w:rsidP="004638DC">
            <w:pPr>
              <w:spacing w:line="240" w:lineRule="atLeast"/>
              <w:jc w:val="center"/>
              <w:rPr>
                <w:sz w:val="22"/>
                <w:szCs w:val="22"/>
              </w:rPr>
            </w:pPr>
            <w:r w:rsidRPr="004638DC">
              <w:rPr>
                <w:sz w:val="22"/>
                <w:szCs w:val="22"/>
              </w:rPr>
              <w:t>6</w:t>
            </w:r>
          </w:p>
        </w:tc>
        <w:tc>
          <w:tcPr>
            <w:tcW w:w="6095" w:type="dxa"/>
            <w:gridSpan w:val="3"/>
          </w:tcPr>
          <w:p w:rsidR="004638DC" w:rsidRPr="004638DC" w:rsidRDefault="004638DC" w:rsidP="004638DC">
            <w:pPr>
              <w:spacing w:line="240" w:lineRule="atLeast"/>
              <w:jc w:val="center"/>
              <w:rPr>
                <w:sz w:val="22"/>
                <w:szCs w:val="22"/>
              </w:rPr>
            </w:pPr>
            <w:r w:rsidRPr="004638DC">
              <w:rPr>
                <w:sz w:val="22"/>
                <w:szCs w:val="22"/>
              </w:rPr>
              <w:t xml:space="preserve">Родина. Родной край. </w:t>
            </w:r>
          </w:p>
          <w:p w:rsidR="004638DC" w:rsidRPr="004638DC" w:rsidRDefault="004638DC" w:rsidP="004638DC">
            <w:pPr>
              <w:spacing w:line="240" w:lineRule="atLeast"/>
              <w:jc w:val="center"/>
              <w:rPr>
                <w:sz w:val="22"/>
                <w:szCs w:val="22"/>
              </w:rPr>
            </w:pPr>
            <w:r w:rsidRPr="004638DC">
              <w:rPr>
                <w:sz w:val="22"/>
                <w:szCs w:val="22"/>
              </w:rPr>
              <w:t>Туристско-краеведческий и экскурсионный день.</w:t>
            </w:r>
          </w:p>
          <w:p w:rsidR="004638DC" w:rsidRPr="004638DC" w:rsidRDefault="004638DC" w:rsidP="004638DC">
            <w:pPr>
              <w:spacing w:line="240" w:lineRule="atLeast"/>
              <w:jc w:val="center"/>
              <w:rPr>
                <w:i/>
                <w:sz w:val="22"/>
                <w:szCs w:val="22"/>
              </w:rPr>
            </w:pPr>
            <w:r w:rsidRPr="004638DC">
              <w:rPr>
                <w:i/>
                <w:sz w:val="22"/>
                <w:szCs w:val="22"/>
              </w:rPr>
              <w:t>(Экскурсия в пожарную часть. Туристический поход)</w:t>
            </w:r>
          </w:p>
        </w:tc>
        <w:tc>
          <w:tcPr>
            <w:tcW w:w="2127" w:type="dxa"/>
          </w:tcPr>
          <w:p w:rsidR="004638DC" w:rsidRPr="004638DC" w:rsidRDefault="004638DC" w:rsidP="004638DC">
            <w:pPr>
              <w:spacing w:line="240" w:lineRule="atLeast"/>
              <w:jc w:val="center"/>
              <w:rPr>
                <w:sz w:val="22"/>
                <w:szCs w:val="22"/>
              </w:rPr>
            </w:pPr>
            <w:r w:rsidRPr="004638DC">
              <w:rPr>
                <w:sz w:val="22"/>
                <w:szCs w:val="22"/>
              </w:rPr>
              <w:t xml:space="preserve">Лаборатория «Точка роста». Занятия по </w:t>
            </w:r>
            <w:proofErr w:type="spellStart"/>
            <w:r w:rsidRPr="004638DC">
              <w:rPr>
                <w:sz w:val="22"/>
                <w:szCs w:val="22"/>
              </w:rPr>
              <w:t>ардуино</w:t>
            </w:r>
            <w:proofErr w:type="spellEnd"/>
            <w:r w:rsidRPr="004638DC">
              <w:rPr>
                <w:sz w:val="22"/>
                <w:szCs w:val="22"/>
              </w:rPr>
              <w:t>.</w:t>
            </w:r>
          </w:p>
        </w:tc>
        <w:tc>
          <w:tcPr>
            <w:tcW w:w="3969" w:type="dxa"/>
          </w:tcPr>
          <w:p w:rsidR="004638DC" w:rsidRPr="004638DC" w:rsidRDefault="004638DC" w:rsidP="004638DC">
            <w:pPr>
              <w:spacing w:line="240" w:lineRule="atLeast"/>
              <w:jc w:val="both"/>
              <w:rPr>
                <w:sz w:val="22"/>
                <w:szCs w:val="22"/>
              </w:rPr>
            </w:pPr>
            <w:r w:rsidRPr="004638DC">
              <w:rPr>
                <w:sz w:val="22"/>
                <w:szCs w:val="22"/>
              </w:rPr>
              <w:t>1. Мастер-класс по плетению сетей волонтерами группы «</w:t>
            </w:r>
            <w:r w:rsidRPr="004638DC">
              <w:rPr>
                <w:sz w:val="22"/>
                <w:szCs w:val="22"/>
                <w:lang w:val="en-US"/>
              </w:rPr>
              <w:t>ZOV</w:t>
            </w:r>
            <w:r w:rsidRPr="004638DC">
              <w:rPr>
                <w:sz w:val="22"/>
                <w:szCs w:val="22"/>
              </w:rPr>
              <w:t>».</w:t>
            </w:r>
          </w:p>
          <w:p w:rsidR="004638DC" w:rsidRPr="004638DC" w:rsidRDefault="004638DC" w:rsidP="004638DC">
            <w:pPr>
              <w:spacing w:line="240" w:lineRule="atLeast"/>
              <w:jc w:val="both"/>
              <w:rPr>
                <w:sz w:val="22"/>
                <w:szCs w:val="22"/>
              </w:rPr>
            </w:pPr>
            <w:r w:rsidRPr="004638DC">
              <w:rPr>
                <w:sz w:val="22"/>
                <w:szCs w:val="22"/>
              </w:rPr>
              <w:t>2. Волонтёрская акция «Помоги воину» (плетение сетей 1 отрядом).</w:t>
            </w:r>
          </w:p>
        </w:tc>
        <w:tc>
          <w:tcPr>
            <w:tcW w:w="1701" w:type="dxa"/>
            <w:vMerge w:val="restart"/>
          </w:tcPr>
          <w:p w:rsidR="004638DC" w:rsidRPr="004638DC" w:rsidRDefault="004638DC" w:rsidP="004638DC">
            <w:pPr>
              <w:spacing w:line="240" w:lineRule="atLeast"/>
              <w:jc w:val="center"/>
              <w:rPr>
                <w:sz w:val="22"/>
                <w:szCs w:val="22"/>
              </w:rPr>
            </w:pPr>
            <w:r w:rsidRPr="004638DC">
              <w:rPr>
                <w:sz w:val="22"/>
                <w:szCs w:val="22"/>
              </w:rPr>
              <w:t>нет</w:t>
            </w:r>
          </w:p>
        </w:tc>
      </w:tr>
      <w:tr w:rsidR="004638DC" w:rsidRPr="004638DC" w:rsidTr="00AC77F6">
        <w:tc>
          <w:tcPr>
            <w:tcW w:w="709" w:type="dxa"/>
          </w:tcPr>
          <w:p w:rsidR="004638DC" w:rsidRPr="004638DC" w:rsidRDefault="004638DC" w:rsidP="004638DC">
            <w:pPr>
              <w:spacing w:line="240" w:lineRule="atLeast"/>
              <w:jc w:val="center"/>
              <w:rPr>
                <w:sz w:val="22"/>
                <w:szCs w:val="22"/>
              </w:rPr>
            </w:pPr>
            <w:r w:rsidRPr="004638DC">
              <w:rPr>
                <w:sz w:val="22"/>
                <w:szCs w:val="22"/>
              </w:rPr>
              <w:t>7</w:t>
            </w:r>
          </w:p>
        </w:tc>
        <w:tc>
          <w:tcPr>
            <w:tcW w:w="6095" w:type="dxa"/>
            <w:gridSpan w:val="3"/>
          </w:tcPr>
          <w:p w:rsidR="004638DC" w:rsidRPr="004638DC" w:rsidRDefault="004638DC" w:rsidP="004638DC">
            <w:pPr>
              <w:spacing w:line="240" w:lineRule="atLeast"/>
              <w:jc w:val="center"/>
              <w:rPr>
                <w:sz w:val="22"/>
                <w:szCs w:val="22"/>
              </w:rPr>
            </w:pPr>
            <w:r w:rsidRPr="004638DC">
              <w:rPr>
                <w:sz w:val="22"/>
                <w:szCs w:val="22"/>
              </w:rPr>
              <w:t>1. Военно-полевые сборы (РХБЗ, тактическая и огневая).</w:t>
            </w:r>
          </w:p>
          <w:p w:rsidR="004638DC" w:rsidRPr="004638DC" w:rsidRDefault="004638DC" w:rsidP="004638DC">
            <w:pPr>
              <w:spacing w:line="240" w:lineRule="atLeast"/>
              <w:jc w:val="center"/>
              <w:rPr>
                <w:sz w:val="22"/>
                <w:szCs w:val="22"/>
              </w:rPr>
            </w:pPr>
            <w:r w:rsidRPr="004638DC">
              <w:rPr>
                <w:sz w:val="22"/>
                <w:szCs w:val="22"/>
              </w:rPr>
              <w:t>2. Летний полевой кинотеатр (фильм «Дорога на Берлин»).</w:t>
            </w:r>
          </w:p>
          <w:p w:rsidR="004638DC" w:rsidRPr="004638DC" w:rsidRDefault="004638DC" w:rsidP="004638DC">
            <w:pPr>
              <w:spacing w:line="240" w:lineRule="atLeast"/>
              <w:jc w:val="center"/>
              <w:rPr>
                <w:sz w:val="22"/>
                <w:szCs w:val="22"/>
              </w:rPr>
            </w:pPr>
            <w:r w:rsidRPr="004638DC">
              <w:rPr>
                <w:sz w:val="22"/>
                <w:szCs w:val="22"/>
              </w:rPr>
              <w:t>3. Профилактическая беседа «Твоё здоровье».</w:t>
            </w:r>
          </w:p>
        </w:tc>
        <w:tc>
          <w:tcPr>
            <w:tcW w:w="2127" w:type="dxa"/>
          </w:tcPr>
          <w:p w:rsidR="004638DC" w:rsidRPr="004638DC" w:rsidRDefault="004638DC" w:rsidP="004638DC">
            <w:pPr>
              <w:spacing w:line="240" w:lineRule="atLeast"/>
              <w:jc w:val="center"/>
              <w:rPr>
                <w:sz w:val="22"/>
                <w:szCs w:val="22"/>
              </w:rPr>
            </w:pPr>
            <w:r w:rsidRPr="004638DC">
              <w:rPr>
                <w:sz w:val="22"/>
                <w:szCs w:val="22"/>
              </w:rPr>
              <w:t xml:space="preserve">«Точка роста». Занятия по </w:t>
            </w:r>
            <w:proofErr w:type="spellStart"/>
            <w:r w:rsidRPr="004638DC">
              <w:rPr>
                <w:sz w:val="22"/>
                <w:szCs w:val="22"/>
              </w:rPr>
              <w:t>ардуино</w:t>
            </w:r>
            <w:proofErr w:type="spellEnd"/>
            <w:r w:rsidRPr="004638DC">
              <w:rPr>
                <w:sz w:val="22"/>
                <w:szCs w:val="22"/>
              </w:rPr>
              <w:t>.</w:t>
            </w:r>
          </w:p>
        </w:tc>
        <w:tc>
          <w:tcPr>
            <w:tcW w:w="3969" w:type="dxa"/>
          </w:tcPr>
          <w:p w:rsidR="004638DC" w:rsidRPr="004638DC" w:rsidRDefault="004638DC" w:rsidP="004638DC">
            <w:pPr>
              <w:spacing w:line="240" w:lineRule="atLeast"/>
              <w:jc w:val="both"/>
              <w:rPr>
                <w:sz w:val="22"/>
                <w:szCs w:val="22"/>
              </w:rPr>
            </w:pPr>
            <w:r w:rsidRPr="004638DC">
              <w:rPr>
                <w:sz w:val="22"/>
                <w:szCs w:val="22"/>
              </w:rPr>
              <w:t>1. Волонтёрская акция «Помоги воину» (плетение сетей 2 отрядом).</w:t>
            </w:r>
          </w:p>
          <w:p w:rsidR="004638DC" w:rsidRPr="004638DC" w:rsidRDefault="004638DC" w:rsidP="004638DC">
            <w:pPr>
              <w:spacing w:line="240" w:lineRule="atLeast"/>
              <w:jc w:val="both"/>
              <w:rPr>
                <w:sz w:val="22"/>
                <w:szCs w:val="22"/>
              </w:rPr>
            </w:pPr>
            <w:r w:rsidRPr="004638DC">
              <w:rPr>
                <w:sz w:val="22"/>
                <w:szCs w:val="22"/>
              </w:rPr>
              <w:t>2. Дискотека.</w:t>
            </w:r>
          </w:p>
        </w:tc>
        <w:tc>
          <w:tcPr>
            <w:tcW w:w="1701" w:type="dxa"/>
            <w:vMerge/>
          </w:tcPr>
          <w:p w:rsidR="004638DC" w:rsidRPr="004638DC" w:rsidRDefault="004638DC" w:rsidP="004638DC">
            <w:pPr>
              <w:spacing w:line="240" w:lineRule="atLeast"/>
              <w:jc w:val="center"/>
              <w:rPr>
                <w:sz w:val="22"/>
                <w:szCs w:val="22"/>
              </w:rPr>
            </w:pPr>
          </w:p>
        </w:tc>
      </w:tr>
      <w:tr w:rsidR="004638DC" w:rsidRPr="004638DC" w:rsidTr="00AC77F6">
        <w:tc>
          <w:tcPr>
            <w:tcW w:w="709" w:type="dxa"/>
          </w:tcPr>
          <w:p w:rsidR="004638DC" w:rsidRPr="004638DC" w:rsidRDefault="004638DC" w:rsidP="004638DC">
            <w:pPr>
              <w:spacing w:line="240" w:lineRule="atLeast"/>
              <w:jc w:val="center"/>
              <w:rPr>
                <w:sz w:val="22"/>
                <w:szCs w:val="22"/>
              </w:rPr>
            </w:pPr>
            <w:r w:rsidRPr="004638DC">
              <w:rPr>
                <w:sz w:val="22"/>
                <w:szCs w:val="22"/>
              </w:rPr>
              <w:t>8</w:t>
            </w:r>
          </w:p>
        </w:tc>
        <w:tc>
          <w:tcPr>
            <w:tcW w:w="1985" w:type="dxa"/>
          </w:tcPr>
          <w:p w:rsidR="004638DC" w:rsidRPr="004638DC" w:rsidRDefault="004638DC" w:rsidP="004638DC">
            <w:pPr>
              <w:spacing w:line="240" w:lineRule="atLeast"/>
              <w:jc w:val="center"/>
              <w:rPr>
                <w:sz w:val="22"/>
                <w:szCs w:val="22"/>
              </w:rPr>
            </w:pPr>
            <w:r w:rsidRPr="004638DC">
              <w:rPr>
                <w:sz w:val="22"/>
                <w:szCs w:val="22"/>
              </w:rPr>
              <w:t>Медицинская</w:t>
            </w:r>
          </w:p>
          <w:p w:rsidR="004638DC" w:rsidRPr="004638DC" w:rsidRDefault="004638DC" w:rsidP="004638DC">
            <w:pPr>
              <w:spacing w:line="240" w:lineRule="atLeast"/>
              <w:jc w:val="center"/>
              <w:rPr>
                <w:sz w:val="22"/>
                <w:szCs w:val="22"/>
              </w:rPr>
            </w:pPr>
            <w:r w:rsidRPr="004638DC">
              <w:rPr>
                <w:sz w:val="22"/>
                <w:szCs w:val="22"/>
              </w:rPr>
              <w:t>подготовка</w:t>
            </w:r>
          </w:p>
        </w:tc>
        <w:tc>
          <w:tcPr>
            <w:tcW w:w="1984" w:type="dxa"/>
          </w:tcPr>
          <w:p w:rsidR="004638DC" w:rsidRPr="004638DC" w:rsidRDefault="004638DC" w:rsidP="004638DC">
            <w:pPr>
              <w:spacing w:line="240" w:lineRule="atLeast"/>
              <w:jc w:val="center"/>
              <w:rPr>
                <w:sz w:val="22"/>
                <w:szCs w:val="22"/>
              </w:rPr>
            </w:pPr>
            <w:r w:rsidRPr="004638DC">
              <w:rPr>
                <w:sz w:val="22"/>
                <w:szCs w:val="22"/>
              </w:rPr>
              <w:t>Герои труда в мирной жизни. Экскурсия в ГДБ на мероприятие, посвящённое 50-летию БАМа.</w:t>
            </w:r>
          </w:p>
        </w:tc>
        <w:tc>
          <w:tcPr>
            <w:tcW w:w="4253" w:type="dxa"/>
            <w:gridSpan w:val="2"/>
          </w:tcPr>
          <w:p w:rsidR="004638DC" w:rsidRPr="004638DC" w:rsidRDefault="004638DC" w:rsidP="004638DC">
            <w:pPr>
              <w:spacing w:line="240" w:lineRule="atLeast"/>
              <w:jc w:val="center"/>
              <w:rPr>
                <w:sz w:val="22"/>
                <w:szCs w:val="22"/>
              </w:rPr>
            </w:pPr>
            <w:r w:rsidRPr="004638DC">
              <w:rPr>
                <w:sz w:val="22"/>
                <w:szCs w:val="22"/>
              </w:rPr>
              <w:t xml:space="preserve">Лаборатория «Точка роста». Занятия по </w:t>
            </w:r>
            <w:proofErr w:type="spellStart"/>
            <w:r w:rsidRPr="004638DC">
              <w:rPr>
                <w:sz w:val="22"/>
                <w:szCs w:val="22"/>
              </w:rPr>
              <w:t>ардуино</w:t>
            </w:r>
            <w:proofErr w:type="spellEnd"/>
            <w:r w:rsidRPr="004638DC">
              <w:rPr>
                <w:sz w:val="22"/>
                <w:szCs w:val="22"/>
              </w:rPr>
              <w:t>.</w:t>
            </w:r>
          </w:p>
        </w:tc>
        <w:tc>
          <w:tcPr>
            <w:tcW w:w="3969" w:type="dxa"/>
          </w:tcPr>
          <w:p w:rsidR="004638DC" w:rsidRPr="004638DC" w:rsidRDefault="004638DC" w:rsidP="004638DC">
            <w:pPr>
              <w:spacing w:line="240" w:lineRule="atLeast"/>
              <w:jc w:val="both"/>
              <w:rPr>
                <w:sz w:val="22"/>
                <w:szCs w:val="22"/>
              </w:rPr>
            </w:pPr>
            <w:r w:rsidRPr="004638DC">
              <w:rPr>
                <w:sz w:val="22"/>
                <w:szCs w:val="22"/>
              </w:rPr>
              <w:t>1. Дети-герои войны. Встреча с ветеранами, детьми войны и серебряными волонтерами «Парусник надежды». Презентация книги Зеленой В.Р. «Память о войне».</w:t>
            </w:r>
          </w:p>
          <w:p w:rsidR="004638DC" w:rsidRPr="004638DC" w:rsidRDefault="004638DC" w:rsidP="004638DC">
            <w:pPr>
              <w:spacing w:line="240" w:lineRule="atLeast"/>
              <w:jc w:val="both"/>
              <w:rPr>
                <w:sz w:val="22"/>
                <w:szCs w:val="22"/>
              </w:rPr>
            </w:pPr>
            <w:r w:rsidRPr="004638DC">
              <w:rPr>
                <w:sz w:val="22"/>
                <w:szCs w:val="22"/>
              </w:rPr>
              <w:t>2. Волонтёрская акция «Медицинская салфетка для воина».</w:t>
            </w:r>
          </w:p>
        </w:tc>
        <w:tc>
          <w:tcPr>
            <w:tcW w:w="1701" w:type="dxa"/>
            <w:vMerge w:val="restart"/>
          </w:tcPr>
          <w:p w:rsidR="004638DC" w:rsidRPr="004638DC" w:rsidRDefault="004638DC" w:rsidP="004638DC">
            <w:pPr>
              <w:spacing w:line="240" w:lineRule="atLeast"/>
              <w:jc w:val="center"/>
              <w:rPr>
                <w:b/>
                <w:sz w:val="22"/>
                <w:szCs w:val="22"/>
              </w:rPr>
            </w:pPr>
            <w:proofErr w:type="gramStart"/>
            <w:r w:rsidRPr="004638DC">
              <w:rPr>
                <w:b/>
                <w:sz w:val="22"/>
                <w:szCs w:val="22"/>
              </w:rPr>
              <w:t>Интеллекту-</w:t>
            </w:r>
            <w:proofErr w:type="spellStart"/>
            <w:r w:rsidRPr="004638DC">
              <w:rPr>
                <w:b/>
                <w:sz w:val="22"/>
                <w:szCs w:val="22"/>
              </w:rPr>
              <w:t>альная</w:t>
            </w:r>
            <w:proofErr w:type="spellEnd"/>
            <w:proofErr w:type="gramEnd"/>
            <w:r w:rsidRPr="004638DC">
              <w:rPr>
                <w:b/>
                <w:sz w:val="22"/>
                <w:szCs w:val="22"/>
              </w:rPr>
              <w:t xml:space="preserve"> игра «Лига эрудитов»</w:t>
            </w:r>
          </w:p>
        </w:tc>
      </w:tr>
      <w:tr w:rsidR="004638DC" w:rsidRPr="004638DC" w:rsidTr="00AC77F6">
        <w:tc>
          <w:tcPr>
            <w:tcW w:w="709" w:type="dxa"/>
          </w:tcPr>
          <w:p w:rsidR="004638DC" w:rsidRPr="004638DC" w:rsidRDefault="004638DC" w:rsidP="004638DC">
            <w:pPr>
              <w:spacing w:line="240" w:lineRule="atLeast"/>
              <w:jc w:val="center"/>
              <w:rPr>
                <w:sz w:val="22"/>
                <w:szCs w:val="22"/>
              </w:rPr>
            </w:pPr>
            <w:r w:rsidRPr="004638DC">
              <w:rPr>
                <w:sz w:val="22"/>
                <w:szCs w:val="22"/>
              </w:rPr>
              <w:t>9</w:t>
            </w:r>
          </w:p>
        </w:tc>
        <w:tc>
          <w:tcPr>
            <w:tcW w:w="1985" w:type="dxa"/>
          </w:tcPr>
          <w:p w:rsidR="004638DC" w:rsidRPr="004638DC" w:rsidRDefault="004638DC" w:rsidP="004638DC">
            <w:pPr>
              <w:spacing w:line="240" w:lineRule="atLeast"/>
              <w:jc w:val="center"/>
              <w:rPr>
                <w:sz w:val="22"/>
                <w:szCs w:val="22"/>
              </w:rPr>
            </w:pPr>
            <w:r w:rsidRPr="004638DC">
              <w:rPr>
                <w:sz w:val="22"/>
                <w:szCs w:val="22"/>
              </w:rPr>
              <w:t>Огневая подготовка</w:t>
            </w:r>
          </w:p>
        </w:tc>
        <w:tc>
          <w:tcPr>
            <w:tcW w:w="1984" w:type="dxa"/>
          </w:tcPr>
          <w:p w:rsidR="004638DC" w:rsidRPr="004638DC" w:rsidRDefault="004638DC" w:rsidP="004638DC">
            <w:pPr>
              <w:spacing w:line="240" w:lineRule="atLeast"/>
              <w:jc w:val="center"/>
              <w:rPr>
                <w:sz w:val="22"/>
                <w:szCs w:val="22"/>
              </w:rPr>
            </w:pPr>
            <w:r w:rsidRPr="004638DC">
              <w:rPr>
                <w:sz w:val="22"/>
                <w:szCs w:val="22"/>
              </w:rPr>
              <w:t xml:space="preserve">Экскурсия в славянский культурный центр </w:t>
            </w:r>
            <w:proofErr w:type="spellStart"/>
            <w:r w:rsidRPr="004638DC">
              <w:rPr>
                <w:sz w:val="22"/>
                <w:szCs w:val="22"/>
              </w:rPr>
              <w:t>п.Атагай</w:t>
            </w:r>
            <w:proofErr w:type="spellEnd"/>
          </w:p>
        </w:tc>
        <w:tc>
          <w:tcPr>
            <w:tcW w:w="4253" w:type="dxa"/>
            <w:gridSpan w:val="2"/>
          </w:tcPr>
          <w:p w:rsidR="004638DC" w:rsidRPr="004638DC" w:rsidRDefault="004638DC" w:rsidP="004638DC">
            <w:pPr>
              <w:spacing w:line="240" w:lineRule="atLeast"/>
              <w:jc w:val="center"/>
              <w:rPr>
                <w:sz w:val="22"/>
                <w:szCs w:val="22"/>
              </w:rPr>
            </w:pPr>
            <w:r w:rsidRPr="004638DC">
              <w:rPr>
                <w:sz w:val="22"/>
                <w:szCs w:val="22"/>
              </w:rPr>
              <w:t>См. испытание</w:t>
            </w:r>
          </w:p>
        </w:tc>
        <w:tc>
          <w:tcPr>
            <w:tcW w:w="3969" w:type="dxa"/>
          </w:tcPr>
          <w:p w:rsidR="004638DC" w:rsidRPr="004638DC" w:rsidRDefault="004638DC" w:rsidP="004638DC">
            <w:pPr>
              <w:spacing w:line="240" w:lineRule="atLeast"/>
              <w:jc w:val="both"/>
              <w:rPr>
                <w:sz w:val="22"/>
                <w:szCs w:val="22"/>
              </w:rPr>
            </w:pPr>
            <w:r w:rsidRPr="004638DC">
              <w:rPr>
                <w:sz w:val="22"/>
                <w:szCs w:val="22"/>
              </w:rPr>
              <w:t>1. Волонтёрская акция «Помоги воину» (плетение сетей 3 отрядом).</w:t>
            </w:r>
          </w:p>
          <w:p w:rsidR="004638DC" w:rsidRPr="004638DC" w:rsidRDefault="004638DC" w:rsidP="004638DC">
            <w:pPr>
              <w:spacing w:line="240" w:lineRule="atLeast"/>
              <w:jc w:val="both"/>
              <w:rPr>
                <w:sz w:val="22"/>
                <w:szCs w:val="22"/>
              </w:rPr>
            </w:pPr>
            <w:r w:rsidRPr="004638DC">
              <w:rPr>
                <w:sz w:val="22"/>
                <w:szCs w:val="22"/>
              </w:rPr>
              <w:t>2. Просмотр фильмов о детях войны «Война Анны».</w:t>
            </w:r>
          </w:p>
        </w:tc>
        <w:tc>
          <w:tcPr>
            <w:tcW w:w="1701" w:type="dxa"/>
            <w:vMerge/>
          </w:tcPr>
          <w:p w:rsidR="004638DC" w:rsidRPr="004638DC" w:rsidRDefault="004638DC" w:rsidP="004638DC">
            <w:pPr>
              <w:spacing w:line="240" w:lineRule="atLeast"/>
              <w:jc w:val="center"/>
              <w:rPr>
                <w:sz w:val="22"/>
                <w:szCs w:val="22"/>
              </w:rPr>
            </w:pPr>
          </w:p>
        </w:tc>
      </w:tr>
      <w:tr w:rsidR="004638DC" w:rsidRPr="004638DC" w:rsidTr="00AC77F6">
        <w:tc>
          <w:tcPr>
            <w:tcW w:w="709" w:type="dxa"/>
          </w:tcPr>
          <w:p w:rsidR="004638DC" w:rsidRPr="004638DC" w:rsidRDefault="004638DC" w:rsidP="004638DC">
            <w:pPr>
              <w:spacing w:line="240" w:lineRule="atLeast"/>
              <w:jc w:val="center"/>
              <w:rPr>
                <w:sz w:val="22"/>
                <w:szCs w:val="22"/>
              </w:rPr>
            </w:pPr>
            <w:r w:rsidRPr="004638DC">
              <w:rPr>
                <w:sz w:val="22"/>
                <w:szCs w:val="22"/>
              </w:rPr>
              <w:t>10</w:t>
            </w:r>
          </w:p>
        </w:tc>
        <w:tc>
          <w:tcPr>
            <w:tcW w:w="1985" w:type="dxa"/>
          </w:tcPr>
          <w:p w:rsidR="004638DC" w:rsidRPr="004638DC" w:rsidRDefault="004638DC" w:rsidP="004638DC">
            <w:pPr>
              <w:jc w:val="center"/>
              <w:rPr>
                <w:sz w:val="22"/>
                <w:szCs w:val="22"/>
              </w:rPr>
            </w:pPr>
            <w:r w:rsidRPr="004638DC">
              <w:rPr>
                <w:sz w:val="22"/>
                <w:szCs w:val="22"/>
              </w:rPr>
              <w:t>Тактическая</w:t>
            </w:r>
          </w:p>
          <w:p w:rsidR="004638DC" w:rsidRPr="004638DC" w:rsidRDefault="004638DC" w:rsidP="004638DC">
            <w:pPr>
              <w:jc w:val="center"/>
              <w:rPr>
                <w:sz w:val="22"/>
                <w:szCs w:val="22"/>
              </w:rPr>
            </w:pPr>
            <w:r w:rsidRPr="004638DC">
              <w:rPr>
                <w:sz w:val="22"/>
                <w:szCs w:val="22"/>
              </w:rPr>
              <w:t>подготовка</w:t>
            </w:r>
          </w:p>
        </w:tc>
        <w:tc>
          <w:tcPr>
            <w:tcW w:w="1984" w:type="dxa"/>
          </w:tcPr>
          <w:p w:rsidR="004638DC" w:rsidRPr="004638DC" w:rsidRDefault="004638DC" w:rsidP="004638DC">
            <w:pPr>
              <w:spacing w:line="240" w:lineRule="atLeast"/>
              <w:jc w:val="center"/>
              <w:rPr>
                <w:sz w:val="22"/>
                <w:szCs w:val="22"/>
              </w:rPr>
            </w:pPr>
            <w:r w:rsidRPr="004638DC">
              <w:rPr>
                <w:sz w:val="22"/>
                <w:szCs w:val="22"/>
              </w:rPr>
              <w:t>Дети-герои войны</w:t>
            </w:r>
          </w:p>
          <w:p w:rsidR="004638DC" w:rsidRPr="004638DC" w:rsidRDefault="004638DC" w:rsidP="004638DC">
            <w:pPr>
              <w:spacing w:line="240" w:lineRule="atLeast"/>
              <w:jc w:val="center"/>
              <w:rPr>
                <w:sz w:val="22"/>
                <w:szCs w:val="22"/>
              </w:rPr>
            </w:pPr>
          </w:p>
        </w:tc>
        <w:tc>
          <w:tcPr>
            <w:tcW w:w="2126" w:type="dxa"/>
          </w:tcPr>
          <w:p w:rsidR="004638DC" w:rsidRPr="004638DC" w:rsidRDefault="004638DC" w:rsidP="004638DC">
            <w:pPr>
              <w:spacing w:line="240" w:lineRule="atLeast"/>
              <w:jc w:val="center"/>
              <w:rPr>
                <w:sz w:val="22"/>
                <w:szCs w:val="22"/>
              </w:rPr>
            </w:pPr>
            <w:r w:rsidRPr="004638DC">
              <w:rPr>
                <w:sz w:val="22"/>
                <w:szCs w:val="22"/>
              </w:rPr>
              <w:t>Общефизическая</w:t>
            </w:r>
          </w:p>
          <w:p w:rsidR="004638DC" w:rsidRPr="004638DC" w:rsidRDefault="004638DC" w:rsidP="004638DC">
            <w:pPr>
              <w:spacing w:line="240" w:lineRule="atLeast"/>
              <w:jc w:val="center"/>
              <w:rPr>
                <w:sz w:val="22"/>
                <w:szCs w:val="22"/>
              </w:rPr>
            </w:pPr>
            <w:r w:rsidRPr="004638DC">
              <w:rPr>
                <w:sz w:val="22"/>
                <w:szCs w:val="22"/>
              </w:rPr>
              <w:t>подготовка</w:t>
            </w:r>
          </w:p>
        </w:tc>
        <w:tc>
          <w:tcPr>
            <w:tcW w:w="2127" w:type="dxa"/>
          </w:tcPr>
          <w:p w:rsidR="004638DC" w:rsidRPr="004638DC" w:rsidRDefault="004638DC" w:rsidP="004638DC">
            <w:pPr>
              <w:spacing w:line="240" w:lineRule="atLeast"/>
              <w:jc w:val="center"/>
              <w:rPr>
                <w:sz w:val="22"/>
                <w:szCs w:val="22"/>
              </w:rPr>
            </w:pPr>
            <w:r w:rsidRPr="004638DC">
              <w:rPr>
                <w:sz w:val="22"/>
                <w:szCs w:val="22"/>
              </w:rPr>
              <w:t>Военная техника России</w:t>
            </w:r>
          </w:p>
        </w:tc>
        <w:tc>
          <w:tcPr>
            <w:tcW w:w="3969" w:type="dxa"/>
          </w:tcPr>
          <w:p w:rsidR="004638DC" w:rsidRPr="004638DC" w:rsidRDefault="004638DC" w:rsidP="004638DC">
            <w:pPr>
              <w:spacing w:line="240" w:lineRule="atLeast"/>
              <w:jc w:val="both"/>
              <w:rPr>
                <w:sz w:val="22"/>
                <w:szCs w:val="22"/>
              </w:rPr>
            </w:pPr>
            <w:r w:rsidRPr="004638DC">
              <w:rPr>
                <w:sz w:val="22"/>
                <w:szCs w:val="22"/>
              </w:rPr>
              <w:t>1. Волонтёрская акция «Помоги воину» (плетение сетей 4 отрядом).</w:t>
            </w:r>
          </w:p>
          <w:p w:rsidR="004638DC" w:rsidRPr="004638DC" w:rsidRDefault="004638DC" w:rsidP="004638DC">
            <w:pPr>
              <w:spacing w:line="240" w:lineRule="atLeast"/>
              <w:jc w:val="both"/>
              <w:rPr>
                <w:sz w:val="22"/>
                <w:szCs w:val="22"/>
              </w:rPr>
            </w:pPr>
            <w:r w:rsidRPr="004638DC">
              <w:rPr>
                <w:sz w:val="22"/>
                <w:szCs w:val="22"/>
              </w:rPr>
              <w:t>2. Акция «Письмо солдату».</w:t>
            </w:r>
          </w:p>
          <w:p w:rsidR="004638DC" w:rsidRPr="004638DC" w:rsidRDefault="004638DC" w:rsidP="004638DC">
            <w:pPr>
              <w:spacing w:line="240" w:lineRule="atLeast"/>
              <w:jc w:val="both"/>
              <w:rPr>
                <w:sz w:val="22"/>
                <w:szCs w:val="22"/>
              </w:rPr>
            </w:pPr>
            <w:r w:rsidRPr="004638DC">
              <w:rPr>
                <w:sz w:val="22"/>
                <w:szCs w:val="22"/>
              </w:rPr>
              <w:t>3. Просмотр фильмов о детях войны «Солдатик».</w:t>
            </w:r>
          </w:p>
        </w:tc>
        <w:tc>
          <w:tcPr>
            <w:tcW w:w="1701" w:type="dxa"/>
          </w:tcPr>
          <w:p w:rsidR="004638DC" w:rsidRPr="004638DC" w:rsidRDefault="004638DC" w:rsidP="004638DC">
            <w:pPr>
              <w:spacing w:line="240" w:lineRule="atLeast"/>
              <w:jc w:val="center"/>
              <w:rPr>
                <w:sz w:val="22"/>
                <w:szCs w:val="22"/>
              </w:rPr>
            </w:pPr>
            <w:r w:rsidRPr="004638DC">
              <w:rPr>
                <w:sz w:val="22"/>
                <w:szCs w:val="22"/>
              </w:rPr>
              <w:t>нет</w:t>
            </w:r>
          </w:p>
        </w:tc>
      </w:tr>
      <w:tr w:rsidR="004638DC" w:rsidRPr="004638DC" w:rsidTr="00AC77F6">
        <w:tc>
          <w:tcPr>
            <w:tcW w:w="709" w:type="dxa"/>
          </w:tcPr>
          <w:p w:rsidR="004638DC" w:rsidRPr="004638DC" w:rsidRDefault="004638DC" w:rsidP="004638DC">
            <w:pPr>
              <w:spacing w:line="240" w:lineRule="atLeast"/>
              <w:jc w:val="center"/>
              <w:rPr>
                <w:sz w:val="22"/>
                <w:szCs w:val="22"/>
              </w:rPr>
            </w:pPr>
            <w:r w:rsidRPr="004638DC">
              <w:rPr>
                <w:sz w:val="22"/>
                <w:szCs w:val="22"/>
              </w:rPr>
              <w:lastRenderedPageBreak/>
              <w:t>11</w:t>
            </w:r>
          </w:p>
        </w:tc>
        <w:tc>
          <w:tcPr>
            <w:tcW w:w="1985" w:type="dxa"/>
          </w:tcPr>
          <w:p w:rsidR="004638DC" w:rsidRPr="004638DC" w:rsidRDefault="004638DC" w:rsidP="004638DC">
            <w:pPr>
              <w:jc w:val="center"/>
              <w:rPr>
                <w:sz w:val="22"/>
                <w:szCs w:val="22"/>
              </w:rPr>
            </w:pPr>
            <w:r w:rsidRPr="004638DC">
              <w:rPr>
                <w:sz w:val="22"/>
                <w:szCs w:val="22"/>
              </w:rPr>
              <w:t>Строевая подготовка.</w:t>
            </w:r>
          </w:p>
        </w:tc>
        <w:tc>
          <w:tcPr>
            <w:tcW w:w="1984" w:type="dxa"/>
          </w:tcPr>
          <w:p w:rsidR="004638DC" w:rsidRPr="004638DC" w:rsidRDefault="004638DC" w:rsidP="004638DC">
            <w:pPr>
              <w:spacing w:line="240" w:lineRule="atLeast"/>
              <w:jc w:val="center"/>
              <w:rPr>
                <w:sz w:val="22"/>
                <w:szCs w:val="22"/>
              </w:rPr>
            </w:pPr>
            <w:r w:rsidRPr="004638DC">
              <w:rPr>
                <w:sz w:val="22"/>
                <w:szCs w:val="22"/>
              </w:rPr>
              <w:t>Воинская обязанность и воинская служба</w:t>
            </w:r>
          </w:p>
        </w:tc>
        <w:tc>
          <w:tcPr>
            <w:tcW w:w="2126" w:type="dxa"/>
          </w:tcPr>
          <w:p w:rsidR="004638DC" w:rsidRPr="004638DC" w:rsidRDefault="004638DC" w:rsidP="004638DC">
            <w:pPr>
              <w:spacing w:line="240" w:lineRule="atLeast"/>
              <w:jc w:val="center"/>
              <w:rPr>
                <w:sz w:val="22"/>
                <w:szCs w:val="22"/>
              </w:rPr>
            </w:pPr>
            <w:r w:rsidRPr="004638DC">
              <w:rPr>
                <w:sz w:val="22"/>
                <w:szCs w:val="22"/>
              </w:rPr>
              <w:t>Спартакиада (нормы ГТО)</w:t>
            </w:r>
          </w:p>
          <w:p w:rsidR="004638DC" w:rsidRPr="004638DC" w:rsidRDefault="004638DC" w:rsidP="004638DC">
            <w:pPr>
              <w:spacing w:line="240" w:lineRule="atLeast"/>
              <w:jc w:val="center"/>
              <w:rPr>
                <w:sz w:val="22"/>
                <w:szCs w:val="22"/>
              </w:rPr>
            </w:pPr>
            <w:r w:rsidRPr="004638DC">
              <w:rPr>
                <w:sz w:val="22"/>
                <w:szCs w:val="22"/>
              </w:rPr>
              <w:t>Финальный этап</w:t>
            </w:r>
          </w:p>
          <w:p w:rsidR="004638DC" w:rsidRPr="004638DC" w:rsidRDefault="004638DC" w:rsidP="004638DC">
            <w:pPr>
              <w:spacing w:line="240" w:lineRule="atLeast"/>
              <w:jc w:val="center"/>
              <w:rPr>
                <w:sz w:val="22"/>
                <w:szCs w:val="22"/>
              </w:rPr>
            </w:pPr>
          </w:p>
        </w:tc>
        <w:tc>
          <w:tcPr>
            <w:tcW w:w="2127" w:type="dxa"/>
          </w:tcPr>
          <w:p w:rsidR="004638DC" w:rsidRPr="004638DC" w:rsidRDefault="004638DC" w:rsidP="004638DC">
            <w:pPr>
              <w:spacing w:line="240" w:lineRule="atLeast"/>
              <w:jc w:val="center"/>
              <w:rPr>
                <w:sz w:val="22"/>
                <w:szCs w:val="22"/>
              </w:rPr>
            </w:pPr>
            <w:r w:rsidRPr="004638DC">
              <w:rPr>
                <w:sz w:val="22"/>
                <w:szCs w:val="22"/>
              </w:rPr>
              <w:t>Вечерняя прогулка</w:t>
            </w:r>
          </w:p>
        </w:tc>
        <w:tc>
          <w:tcPr>
            <w:tcW w:w="3969" w:type="dxa"/>
          </w:tcPr>
          <w:p w:rsidR="004638DC" w:rsidRPr="004638DC" w:rsidRDefault="004638DC" w:rsidP="004638DC">
            <w:pPr>
              <w:spacing w:line="240" w:lineRule="atLeast"/>
              <w:jc w:val="both"/>
              <w:rPr>
                <w:sz w:val="22"/>
                <w:szCs w:val="22"/>
              </w:rPr>
            </w:pPr>
            <w:r w:rsidRPr="004638DC">
              <w:rPr>
                <w:sz w:val="22"/>
                <w:szCs w:val="22"/>
              </w:rPr>
              <w:t>1. Волонтёрская акция «Помоги воину» (плетение сетей 5 отрядом)</w:t>
            </w:r>
          </w:p>
          <w:p w:rsidR="004638DC" w:rsidRPr="004638DC" w:rsidRDefault="004638DC" w:rsidP="004638DC">
            <w:pPr>
              <w:spacing w:line="240" w:lineRule="atLeast"/>
              <w:jc w:val="both"/>
              <w:rPr>
                <w:sz w:val="22"/>
                <w:szCs w:val="22"/>
              </w:rPr>
            </w:pPr>
            <w:r w:rsidRPr="004638DC">
              <w:rPr>
                <w:sz w:val="22"/>
                <w:szCs w:val="22"/>
              </w:rPr>
              <w:t>2. День именинника в лагере.</w:t>
            </w:r>
          </w:p>
          <w:p w:rsidR="004638DC" w:rsidRPr="004638DC" w:rsidRDefault="004638DC" w:rsidP="004638DC">
            <w:pPr>
              <w:spacing w:line="240" w:lineRule="atLeast"/>
              <w:jc w:val="both"/>
              <w:rPr>
                <w:sz w:val="22"/>
                <w:szCs w:val="22"/>
              </w:rPr>
            </w:pPr>
          </w:p>
        </w:tc>
        <w:tc>
          <w:tcPr>
            <w:tcW w:w="1701" w:type="dxa"/>
            <w:vMerge w:val="restart"/>
          </w:tcPr>
          <w:p w:rsidR="004638DC" w:rsidRPr="004638DC" w:rsidRDefault="004638DC" w:rsidP="004638DC">
            <w:pPr>
              <w:spacing w:line="240" w:lineRule="atLeast"/>
              <w:jc w:val="center"/>
              <w:rPr>
                <w:sz w:val="22"/>
                <w:szCs w:val="22"/>
              </w:rPr>
            </w:pPr>
            <w:r w:rsidRPr="004638DC">
              <w:rPr>
                <w:b/>
                <w:sz w:val="22"/>
                <w:szCs w:val="22"/>
              </w:rPr>
              <w:t>«Полоса препятствий»</w:t>
            </w:r>
          </w:p>
        </w:tc>
      </w:tr>
      <w:tr w:rsidR="004638DC" w:rsidRPr="004638DC" w:rsidTr="00AC77F6">
        <w:tc>
          <w:tcPr>
            <w:tcW w:w="709" w:type="dxa"/>
          </w:tcPr>
          <w:p w:rsidR="004638DC" w:rsidRPr="004638DC" w:rsidRDefault="004638DC" w:rsidP="004638DC">
            <w:pPr>
              <w:spacing w:line="240" w:lineRule="atLeast"/>
              <w:jc w:val="center"/>
              <w:rPr>
                <w:sz w:val="22"/>
                <w:szCs w:val="22"/>
              </w:rPr>
            </w:pPr>
            <w:r w:rsidRPr="004638DC">
              <w:rPr>
                <w:sz w:val="22"/>
                <w:szCs w:val="22"/>
              </w:rPr>
              <w:t>12</w:t>
            </w:r>
          </w:p>
        </w:tc>
        <w:tc>
          <w:tcPr>
            <w:tcW w:w="1985" w:type="dxa"/>
          </w:tcPr>
          <w:p w:rsidR="004638DC" w:rsidRPr="004638DC" w:rsidRDefault="004638DC" w:rsidP="004638DC">
            <w:pPr>
              <w:spacing w:line="240" w:lineRule="atLeast"/>
              <w:jc w:val="center"/>
              <w:rPr>
                <w:sz w:val="22"/>
                <w:szCs w:val="22"/>
              </w:rPr>
            </w:pPr>
            <w:r w:rsidRPr="004638DC">
              <w:rPr>
                <w:sz w:val="22"/>
                <w:szCs w:val="22"/>
              </w:rPr>
              <w:t>Строевая подготовка к закрытию лагеря</w:t>
            </w:r>
          </w:p>
        </w:tc>
        <w:tc>
          <w:tcPr>
            <w:tcW w:w="6237" w:type="dxa"/>
            <w:gridSpan w:val="3"/>
          </w:tcPr>
          <w:p w:rsidR="004638DC" w:rsidRPr="004638DC" w:rsidRDefault="004638DC" w:rsidP="004638DC">
            <w:pPr>
              <w:spacing w:line="240" w:lineRule="atLeast"/>
              <w:jc w:val="center"/>
              <w:rPr>
                <w:sz w:val="22"/>
                <w:szCs w:val="22"/>
              </w:rPr>
            </w:pPr>
            <w:r w:rsidRPr="004638DC">
              <w:rPr>
                <w:sz w:val="22"/>
                <w:szCs w:val="22"/>
              </w:rPr>
              <w:t>См. испытание</w:t>
            </w:r>
          </w:p>
        </w:tc>
        <w:tc>
          <w:tcPr>
            <w:tcW w:w="3969" w:type="dxa"/>
          </w:tcPr>
          <w:p w:rsidR="004638DC" w:rsidRPr="004638DC" w:rsidRDefault="004638DC" w:rsidP="004638DC">
            <w:pPr>
              <w:spacing w:line="240" w:lineRule="atLeast"/>
              <w:jc w:val="both"/>
              <w:rPr>
                <w:sz w:val="22"/>
                <w:szCs w:val="22"/>
              </w:rPr>
            </w:pPr>
            <w:r w:rsidRPr="004638DC">
              <w:rPr>
                <w:sz w:val="22"/>
                <w:szCs w:val="22"/>
              </w:rPr>
              <w:t>Встреча с участниками СВО, представителями филиала Государственного фонда поддержки участников СВО «Защитники Отечества» в Иркутской области и представителями организации «Движение первых»</w:t>
            </w:r>
          </w:p>
          <w:p w:rsidR="004638DC" w:rsidRPr="004638DC" w:rsidRDefault="004638DC" w:rsidP="004638DC">
            <w:pPr>
              <w:spacing w:line="240" w:lineRule="atLeast"/>
              <w:jc w:val="both"/>
              <w:rPr>
                <w:sz w:val="22"/>
                <w:szCs w:val="22"/>
              </w:rPr>
            </w:pPr>
          </w:p>
          <w:p w:rsidR="004638DC" w:rsidRPr="004638DC" w:rsidRDefault="004638DC" w:rsidP="004638DC">
            <w:pPr>
              <w:spacing w:line="240" w:lineRule="atLeast"/>
              <w:jc w:val="both"/>
              <w:rPr>
                <w:sz w:val="22"/>
                <w:szCs w:val="22"/>
              </w:rPr>
            </w:pPr>
          </w:p>
        </w:tc>
        <w:tc>
          <w:tcPr>
            <w:tcW w:w="1701" w:type="dxa"/>
            <w:vMerge/>
          </w:tcPr>
          <w:p w:rsidR="004638DC" w:rsidRPr="004638DC" w:rsidRDefault="004638DC" w:rsidP="004638DC">
            <w:pPr>
              <w:spacing w:line="240" w:lineRule="atLeast"/>
              <w:jc w:val="center"/>
              <w:rPr>
                <w:b/>
                <w:sz w:val="22"/>
                <w:szCs w:val="22"/>
              </w:rPr>
            </w:pPr>
          </w:p>
        </w:tc>
      </w:tr>
      <w:tr w:rsidR="004638DC" w:rsidRPr="004638DC" w:rsidTr="00AC77F6">
        <w:tc>
          <w:tcPr>
            <w:tcW w:w="14601" w:type="dxa"/>
            <w:gridSpan w:val="7"/>
          </w:tcPr>
          <w:p w:rsidR="004638DC" w:rsidRPr="004638DC" w:rsidRDefault="004638DC" w:rsidP="004638DC">
            <w:pPr>
              <w:spacing w:line="240" w:lineRule="atLeast"/>
              <w:jc w:val="center"/>
              <w:rPr>
                <w:b/>
                <w:sz w:val="22"/>
                <w:szCs w:val="22"/>
              </w:rPr>
            </w:pPr>
            <w:r w:rsidRPr="004638DC">
              <w:rPr>
                <w:b/>
                <w:sz w:val="22"/>
                <w:szCs w:val="22"/>
              </w:rPr>
              <w:t>ИТОГОВЫЙ ПЕРИОД</w:t>
            </w:r>
          </w:p>
        </w:tc>
      </w:tr>
      <w:tr w:rsidR="004638DC" w:rsidRPr="004638DC" w:rsidTr="00AC77F6">
        <w:tc>
          <w:tcPr>
            <w:tcW w:w="709" w:type="dxa"/>
          </w:tcPr>
          <w:p w:rsidR="004638DC" w:rsidRPr="004638DC" w:rsidRDefault="004638DC" w:rsidP="004638DC">
            <w:pPr>
              <w:spacing w:line="240" w:lineRule="atLeast"/>
              <w:jc w:val="center"/>
              <w:rPr>
                <w:sz w:val="22"/>
                <w:szCs w:val="22"/>
              </w:rPr>
            </w:pPr>
            <w:r w:rsidRPr="004638DC">
              <w:rPr>
                <w:sz w:val="22"/>
                <w:szCs w:val="22"/>
              </w:rPr>
              <w:t>13</w:t>
            </w:r>
          </w:p>
        </w:tc>
        <w:tc>
          <w:tcPr>
            <w:tcW w:w="6095" w:type="dxa"/>
            <w:gridSpan w:val="3"/>
          </w:tcPr>
          <w:p w:rsidR="004638DC" w:rsidRPr="004638DC" w:rsidRDefault="004638DC" w:rsidP="004638DC">
            <w:pPr>
              <w:spacing w:line="240" w:lineRule="atLeast"/>
              <w:jc w:val="center"/>
              <w:rPr>
                <w:sz w:val="22"/>
                <w:szCs w:val="22"/>
              </w:rPr>
            </w:pPr>
            <w:r w:rsidRPr="004638DC">
              <w:rPr>
                <w:sz w:val="22"/>
                <w:szCs w:val="22"/>
              </w:rPr>
              <w:t>Парад отрядов. Подведение итогов</w:t>
            </w:r>
          </w:p>
        </w:tc>
        <w:tc>
          <w:tcPr>
            <w:tcW w:w="2127" w:type="dxa"/>
          </w:tcPr>
          <w:p w:rsidR="004638DC" w:rsidRPr="004638DC" w:rsidRDefault="004638DC" w:rsidP="004638DC">
            <w:pPr>
              <w:spacing w:line="240" w:lineRule="atLeast"/>
              <w:jc w:val="center"/>
              <w:rPr>
                <w:sz w:val="22"/>
                <w:szCs w:val="22"/>
              </w:rPr>
            </w:pPr>
            <w:r w:rsidRPr="004638DC">
              <w:rPr>
                <w:sz w:val="22"/>
                <w:szCs w:val="22"/>
              </w:rPr>
              <w:t>Анкетирование участников смены</w:t>
            </w:r>
          </w:p>
        </w:tc>
        <w:tc>
          <w:tcPr>
            <w:tcW w:w="3969" w:type="dxa"/>
          </w:tcPr>
          <w:p w:rsidR="004638DC" w:rsidRPr="004638DC" w:rsidRDefault="004638DC" w:rsidP="004638DC">
            <w:pPr>
              <w:spacing w:line="240" w:lineRule="atLeast"/>
              <w:jc w:val="center"/>
              <w:rPr>
                <w:sz w:val="22"/>
                <w:szCs w:val="22"/>
              </w:rPr>
            </w:pPr>
            <w:r w:rsidRPr="004638DC">
              <w:rPr>
                <w:sz w:val="22"/>
                <w:szCs w:val="22"/>
              </w:rPr>
              <w:t>1. Торжественное закрытие лагеря.</w:t>
            </w:r>
          </w:p>
          <w:p w:rsidR="004638DC" w:rsidRPr="004638DC" w:rsidRDefault="004638DC" w:rsidP="004638DC">
            <w:pPr>
              <w:spacing w:line="240" w:lineRule="atLeast"/>
              <w:jc w:val="center"/>
              <w:rPr>
                <w:sz w:val="22"/>
                <w:szCs w:val="22"/>
              </w:rPr>
            </w:pPr>
            <w:r w:rsidRPr="004638DC">
              <w:rPr>
                <w:sz w:val="22"/>
                <w:szCs w:val="22"/>
              </w:rPr>
              <w:t xml:space="preserve">2. Прощальный концерт. </w:t>
            </w:r>
          </w:p>
          <w:p w:rsidR="004638DC" w:rsidRPr="004638DC" w:rsidRDefault="004638DC" w:rsidP="004638DC">
            <w:pPr>
              <w:spacing w:line="240" w:lineRule="atLeast"/>
              <w:jc w:val="center"/>
              <w:rPr>
                <w:sz w:val="22"/>
                <w:szCs w:val="22"/>
              </w:rPr>
            </w:pPr>
            <w:r w:rsidRPr="004638DC">
              <w:rPr>
                <w:sz w:val="22"/>
                <w:szCs w:val="22"/>
              </w:rPr>
              <w:t>3. Награждение победителей.</w:t>
            </w:r>
          </w:p>
          <w:p w:rsidR="004638DC" w:rsidRPr="004638DC" w:rsidRDefault="004638DC" w:rsidP="004638DC">
            <w:pPr>
              <w:spacing w:line="240" w:lineRule="atLeast"/>
              <w:jc w:val="center"/>
              <w:rPr>
                <w:sz w:val="22"/>
                <w:szCs w:val="22"/>
              </w:rPr>
            </w:pPr>
            <w:r w:rsidRPr="004638DC">
              <w:rPr>
                <w:sz w:val="22"/>
                <w:szCs w:val="22"/>
              </w:rPr>
              <w:t>4. Дискотека.</w:t>
            </w:r>
          </w:p>
        </w:tc>
        <w:tc>
          <w:tcPr>
            <w:tcW w:w="1701" w:type="dxa"/>
          </w:tcPr>
          <w:p w:rsidR="004638DC" w:rsidRPr="004638DC" w:rsidRDefault="004638DC" w:rsidP="004638DC">
            <w:pPr>
              <w:spacing w:line="240" w:lineRule="atLeast"/>
              <w:jc w:val="center"/>
              <w:rPr>
                <w:sz w:val="22"/>
                <w:szCs w:val="22"/>
              </w:rPr>
            </w:pPr>
            <w:r w:rsidRPr="004638DC">
              <w:rPr>
                <w:sz w:val="22"/>
                <w:szCs w:val="22"/>
              </w:rPr>
              <w:t>нет</w:t>
            </w:r>
          </w:p>
        </w:tc>
      </w:tr>
      <w:tr w:rsidR="004638DC" w:rsidRPr="004638DC" w:rsidTr="00AC77F6">
        <w:tc>
          <w:tcPr>
            <w:tcW w:w="709" w:type="dxa"/>
          </w:tcPr>
          <w:p w:rsidR="004638DC" w:rsidRPr="004638DC" w:rsidRDefault="004638DC" w:rsidP="004638DC">
            <w:pPr>
              <w:spacing w:line="240" w:lineRule="atLeast"/>
              <w:jc w:val="center"/>
              <w:rPr>
                <w:sz w:val="22"/>
                <w:szCs w:val="22"/>
              </w:rPr>
            </w:pPr>
            <w:r w:rsidRPr="004638DC">
              <w:rPr>
                <w:sz w:val="22"/>
                <w:szCs w:val="22"/>
              </w:rPr>
              <w:t>14</w:t>
            </w:r>
          </w:p>
        </w:tc>
        <w:tc>
          <w:tcPr>
            <w:tcW w:w="13892" w:type="dxa"/>
            <w:gridSpan w:val="6"/>
          </w:tcPr>
          <w:p w:rsidR="00354489" w:rsidRDefault="00354489" w:rsidP="004638DC">
            <w:pPr>
              <w:spacing w:line="240" w:lineRule="atLeast"/>
              <w:jc w:val="center"/>
              <w:rPr>
                <w:b/>
                <w:sz w:val="22"/>
                <w:szCs w:val="22"/>
              </w:rPr>
            </w:pPr>
          </w:p>
          <w:p w:rsidR="004638DC" w:rsidRPr="004638DC" w:rsidRDefault="004638DC" w:rsidP="004638DC">
            <w:pPr>
              <w:spacing w:line="240" w:lineRule="atLeast"/>
              <w:jc w:val="center"/>
              <w:rPr>
                <w:b/>
                <w:sz w:val="22"/>
                <w:szCs w:val="22"/>
              </w:rPr>
            </w:pPr>
            <w:r w:rsidRPr="004638DC">
              <w:rPr>
                <w:b/>
                <w:sz w:val="22"/>
                <w:szCs w:val="22"/>
              </w:rPr>
              <w:t>ВЫЕЗД</w:t>
            </w:r>
          </w:p>
        </w:tc>
      </w:tr>
    </w:tbl>
    <w:p w:rsidR="004638DC" w:rsidRPr="004638DC" w:rsidRDefault="004638DC" w:rsidP="004638DC">
      <w:pPr>
        <w:spacing w:after="0" w:line="240" w:lineRule="auto"/>
        <w:rPr>
          <w:rFonts w:ascii="Times New Roman" w:eastAsia="Times New Roman" w:hAnsi="Times New Roman" w:cs="Times New Roman"/>
          <w:sz w:val="24"/>
          <w:szCs w:val="24"/>
          <w:lang w:eastAsia="ru-RU"/>
        </w:rPr>
      </w:pPr>
    </w:p>
    <w:p w:rsidR="004638DC" w:rsidRDefault="004638DC" w:rsidP="004638DC">
      <w:pPr>
        <w:spacing w:after="0" w:line="240" w:lineRule="auto"/>
        <w:rPr>
          <w:rFonts w:ascii="Times New Roman" w:eastAsia="Times New Roman" w:hAnsi="Times New Roman" w:cs="Times New Roman"/>
          <w:sz w:val="24"/>
          <w:szCs w:val="24"/>
          <w:lang w:eastAsia="ru-RU"/>
        </w:rPr>
      </w:pPr>
    </w:p>
    <w:p w:rsidR="00354489" w:rsidRDefault="00354489" w:rsidP="004638DC">
      <w:pPr>
        <w:spacing w:after="0" w:line="240" w:lineRule="auto"/>
        <w:rPr>
          <w:rFonts w:ascii="Times New Roman" w:eastAsia="Times New Roman" w:hAnsi="Times New Roman" w:cs="Times New Roman"/>
          <w:sz w:val="24"/>
          <w:szCs w:val="24"/>
          <w:lang w:eastAsia="ru-RU"/>
        </w:rPr>
      </w:pPr>
    </w:p>
    <w:p w:rsidR="00354489" w:rsidRDefault="00354489" w:rsidP="004638DC">
      <w:pPr>
        <w:spacing w:after="0" w:line="240" w:lineRule="auto"/>
        <w:rPr>
          <w:rFonts w:ascii="Times New Roman" w:eastAsia="Times New Roman" w:hAnsi="Times New Roman" w:cs="Times New Roman"/>
          <w:sz w:val="24"/>
          <w:szCs w:val="24"/>
          <w:lang w:eastAsia="ru-RU"/>
        </w:rPr>
      </w:pPr>
    </w:p>
    <w:p w:rsidR="00354489" w:rsidRDefault="00354489" w:rsidP="004638DC">
      <w:pPr>
        <w:spacing w:after="0" w:line="240" w:lineRule="auto"/>
        <w:rPr>
          <w:rFonts w:ascii="Times New Roman" w:eastAsia="Times New Roman" w:hAnsi="Times New Roman" w:cs="Times New Roman"/>
          <w:sz w:val="24"/>
          <w:szCs w:val="24"/>
          <w:lang w:eastAsia="ru-RU"/>
        </w:rPr>
      </w:pPr>
    </w:p>
    <w:p w:rsidR="00354489" w:rsidRDefault="00354489" w:rsidP="004638DC">
      <w:pPr>
        <w:spacing w:after="0" w:line="240" w:lineRule="auto"/>
        <w:rPr>
          <w:rFonts w:ascii="Times New Roman" w:eastAsia="Times New Roman" w:hAnsi="Times New Roman" w:cs="Times New Roman"/>
          <w:sz w:val="24"/>
          <w:szCs w:val="24"/>
          <w:lang w:eastAsia="ru-RU"/>
        </w:rPr>
      </w:pPr>
    </w:p>
    <w:p w:rsidR="00354489" w:rsidRDefault="00354489" w:rsidP="004638DC">
      <w:pPr>
        <w:spacing w:after="0" w:line="240" w:lineRule="auto"/>
        <w:rPr>
          <w:rFonts w:ascii="Times New Roman" w:eastAsia="Times New Roman" w:hAnsi="Times New Roman" w:cs="Times New Roman"/>
          <w:sz w:val="24"/>
          <w:szCs w:val="24"/>
          <w:lang w:eastAsia="ru-RU"/>
        </w:rPr>
      </w:pPr>
    </w:p>
    <w:p w:rsidR="00354489" w:rsidRDefault="00354489" w:rsidP="004638DC">
      <w:pPr>
        <w:spacing w:after="0" w:line="240" w:lineRule="auto"/>
        <w:rPr>
          <w:rFonts w:ascii="Times New Roman" w:eastAsia="Times New Roman" w:hAnsi="Times New Roman" w:cs="Times New Roman"/>
          <w:sz w:val="24"/>
          <w:szCs w:val="24"/>
          <w:lang w:eastAsia="ru-RU"/>
        </w:rPr>
      </w:pPr>
    </w:p>
    <w:p w:rsidR="00354489" w:rsidRDefault="00354489" w:rsidP="004638DC">
      <w:pPr>
        <w:spacing w:after="0" w:line="240" w:lineRule="auto"/>
        <w:rPr>
          <w:rFonts w:ascii="Times New Roman" w:eastAsia="Times New Roman" w:hAnsi="Times New Roman" w:cs="Times New Roman"/>
          <w:sz w:val="24"/>
          <w:szCs w:val="24"/>
          <w:lang w:eastAsia="ru-RU"/>
        </w:rPr>
      </w:pPr>
    </w:p>
    <w:p w:rsidR="00354489" w:rsidRDefault="00354489" w:rsidP="004638DC">
      <w:pPr>
        <w:spacing w:after="0" w:line="240" w:lineRule="auto"/>
        <w:rPr>
          <w:rFonts w:ascii="Times New Roman" w:eastAsia="Times New Roman" w:hAnsi="Times New Roman" w:cs="Times New Roman"/>
          <w:sz w:val="24"/>
          <w:szCs w:val="24"/>
          <w:lang w:eastAsia="ru-RU"/>
        </w:rPr>
      </w:pPr>
    </w:p>
    <w:p w:rsidR="00354489" w:rsidRDefault="00354489" w:rsidP="004638DC">
      <w:pPr>
        <w:spacing w:after="0" w:line="240" w:lineRule="auto"/>
        <w:rPr>
          <w:rFonts w:ascii="Times New Roman" w:eastAsia="Times New Roman" w:hAnsi="Times New Roman" w:cs="Times New Roman"/>
          <w:sz w:val="24"/>
          <w:szCs w:val="24"/>
          <w:lang w:eastAsia="ru-RU"/>
        </w:rPr>
      </w:pPr>
    </w:p>
    <w:p w:rsidR="00354489" w:rsidRDefault="00354489" w:rsidP="004638DC">
      <w:pPr>
        <w:spacing w:after="0" w:line="240" w:lineRule="auto"/>
        <w:rPr>
          <w:rFonts w:ascii="Times New Roman" w:eastAsia="Times New Roman" w:hAnsi="Times New Roman" w:cs="Times New Roman"/>
          <w:sz w:val="24"/>
          <w:szCs w:val="24"/>
          <w:lang w:eastAsia="ru-RU"/>
        </w:rPr>
      </w:pPr>
    </w:p>
    <w:p w:rsidR="007354C9" w:rsidRDefault="007354C9" w:rsidP="004638DC">
      <w:pPr>
        <w:spacing w:after="0" w:line="240" w:lineRule="auto"/>
        <w:rPr>
          <w:rFonts w:ascii="Times New Roman" w:eastAsia="Times New Roman" w:hAnsi="Times New Roman" w:cs="Times New Roman"/>
          <w:sz w:val="24"/>
          <w:szCs w:val="24"/>
          <w:lang w:eastAsia="ru-RU"/>
        </w:rPr>
      </w:pPr>
    </w:p>
    <w:p w:rsidR="007354C9" w:rsidRDefault="007354C9" w:rsidP="004638DC">
      <w:pPr>
        <w:spacing w:after="0" w:line="240" w:lineRule="auto"/>
        <w:rPr>
          <w:rFonts w:ascii="Times New Roman" w:eastAsia="Times New Roman" w:hAnsi="Times New Roman" w:cs="Times New Roman"/>
          <w:sz w:val="24"/>
          <w:szCs w:val="24"/>
          <w:lang w:eastAsia="ru-RU"/>
        </w:rPr>
      </w:pPr>
      <w:bookmarkStart w:id="3" w:name="_GoBack"/>
      <w:bookmarkEnd w:id="3"/>
    </w:p>
    <w:p w:rsidR="00354489" w:rsidRDefault="00354489" w:rsidP="004638DC">
      <w:pPr>
        <w:spacing w:after="0" w:line="240" w:lineRule="auto"/>
        <w:rPr>
          <w:rFonts w:ascii="Times New Roman" w:eastAsia="Times New Roman" w:hAnsi="Times New Roman" w:cs="Times New Roman"/>
          <w:sz w:val="24"/>
          <w:szCs w:val="24"/>
          <w:lang w:eastAsia="ru-RU"/>
        </w:rPr>
      </w:pPr>
    </w:p>
    <w:p w:rsidR="00354489" w:rsidRPr="004638DC" w:rsidRDefault="00354489" w:rsidP="004638DC">
      <w:pPr>
        <w:spacing w:after="0" w:line="240" w:lineRule="auto"/>
        <w:rPr>
          <w:rFonts w:ascii="Times New Roman" w:eastAsia="Times New Roman" w:hAnsi="Times New Roman" w:cs="Times New Roman"/>
          <w:sz w:val="24"/>
          <w:szCs w:val="24"/>
          <w:lang w:eastAsia="ru-RU"/>
        </w:rPr>
      </w:pPr>
    </w:p>
    <w:p w:rsidR="00354489" w:rsidRPr="00354489" w:rsidRDefault="00354489" w:rsidP="00354489">
      <w:pPr>
        <w:spacing w:after="0" w:line="240" w:lineRule="atLeast"/>
        <w:jc w:val="center"/>
        <w:rPr>
          <w:rFonts w:ascii="Times New Roman" w:eastAsia="Times New Roman" w:hAnsi="Times New Roman" w:cs="Times New Roman"/>
          <w:b/>
          <w:sz w:val="24"/>
          <w:szCs w:val="24"/>
          <w:lang w:eastAsia="ru-RU"/>
        </w:rPr>
      </w:pPr>
      <w:r w:rsidRPr="00354489">
        <w:rPr>
          <w:rFonts w:ascii="Times New Roman" w:eastAsia="Times New Roman" w:hAnsi="Times New Roman" w:cs="Times New Roman"/>
          <w:b/>
          <w:sz w:val="24"/>
          <w:szCs w:val="24"/>
          <w:lang w:eastAsia="ru-RU"/>
        </w:rPr>
        <w:lastRenderedPageBreak/>
        <w:t xml:space="preserve">Критерии оценки качества реализации проекта летней смены «Герои Отечества» </w:t>
      </w:r>
    </w:p>
    <w:p w:rsidR="00354489" w:rsidRPr="00354489" w:rsidRDefault="00354489" w:rsidP="00354489">
      <w:pPr>
        <w:spacing w:after="0" w:line="240" w:lineRule="atLeast"/>
        <w:jc w:val="center"/>
        <w:rPr>
          <w:rFonts w:ascii="Times New Roman" w:eastAsia="Times New Roman" w:hAnsi="Times New Roman" w:cs="Times New Roman"/>
          <w:b/>
          <w:sz w:val="24"/>
          <w:szCs w:val="24"/>
          <w:lang w:eastAsia="ru-RU"/>
        </w:rPr>
      </w:pPr>
    </w:p>
    <w:tbl>
      <w:tblPr>
        <w:tblW w:w="14449" w:type="dxa"/>
        <w:tblInd w:w="147" w:type="dxa"/>
        <w:tblLayout w:type="fixed"/>
        <w:tblCellMar>
          <w:left w:w="0" w:type="dxa"/>
          <w:right w:w="0" w:type="dxa"/>
        </w:tblCellMar>
        <w:tblLook w:val="0000" w:firstRow="0" w:lastRow="0" w:firstColumn="0" w:lastColumn="0" w:noHBand="0" w:noVBand="0"/>
      </w:tblPr>
      <w:tblGrid>
        <w:gridCol w:w="2542"/>
        <w:gridCol w:w="6520"/>
        <w:gridCol w:w="5387"/>
      </w:tblGrid>
      <w:tr w:rsidR="00354489" w:rsidRPr="00354489" w:rsidTr="00354489">
        <w:trPr>
          <w:trHeight w:hRule="exact" w:val="917"/>
        </w:trPr>
        <w:tc>
          <w:tcPr>
            <w:tcW w:w="2542" w:type="dxa"/>
            <w:tcBorders>
              <w:top w:val="single" w:sz="4" w:space="0" w:color="000000"/>
              <w:left w:val="single" w:sz="4" w:space="0" w:color="000000"/>
              <w:bottom w:val="single" w:sz="4" w:space="0" w:color="000000"/>
              <w:right w:val="single" w:sz="4" w:space="0" w:color="000000"/>
            </w:tcBorders>
          </w:tcPr>
          <w:p w:rsidR="00354489" w:rsidRPr="00354489" w:rsidRDefault="00354489" w:rsidP="00354489">
            <w:pPr>
              <w:spacing w:before="100" w:beforeAutospacing="1" w:after="100" w:afterAutospacing="1" w:line="240" w:lineRule="auto"/>
              <w:jc w:val="center"/>
              <w:rPr>
                <w:rFonts w:ascii="Times New Roman" w:eastAsia="Times New Roman" w:hAnsi="Times New Roman" w:cs="Times New Roman"/>
                <w:b/>
                <w:lang w:eastAsia="ru-RU"/>
              </w:rPr>
            </w:pPr>
            <w:r w:rsidRPr="00354489">
              <w:rPr>
                <w:rFonts w:ascii="Times New Roman" w:eastAsia="Times New Roman" w:hAnsi="Times New Roman" w:cs="Times New Roman"/>
                <w:b/>
                <w:lang w:eastAsia="ru-RU"/>
              </w:rPr>
              <w:t>Категория участников проекта</w:t>
            </w:r>
          </w:p>
        </w:tc>
        <w:tc>
          <w:tcPr>
            <w:tcW w:w="6520" w:type="dxa"/>
            <w:tcBorders>
              <w:top w:val="single" w:sz="4" w:space="0" w:color="000000"/>
              <w:left w:val="single" w:sz="4" w:space="0" w:color="000000"/>
              <w:bottom w:val="single" w:sz="4" w:space="0" w:color="000000"/>
              <w:right w:val="single" w:sz="4" w:space="0" w:color="000000"/>
            </w:tcBorders>
          </w:tcPr>
          <w:p w:rsidR="00354489" w:rsidRPr="00354489" w:rsidRDefault="00354489" w:rsidP="00354489">
            <w:pPr>
              <w:spacing w:before="100" w:beforeAutospacing="1" w:after="100" w:afterAutospacing="1" w:line="240" w:lineRule="auto"/>
              <w:jc w:val="center"/>
              <w:rPr>
                <w:rFonts w:ascii="Times New Roman" w:eastAsia="Times New Roman" w:hAnsi="Times New Roman" w:cs="Times New Roman"/>
                <w:b/>
                <w:lang w:eastAsia="ru-RU"/>
              </w:rPr>
            </w:pPr>
            <w:r w:rsidRPr="00354489">
              <w:rPr>
                <w:rFonts w:ascii="Times New Roman" w:eastAsia="Times New Roman" w:hAnsi="Times New Roman" w:cs="Times New Roman"/>
                <w:b/>
                <w:lang w:eastAsia="ru-RU"/>
              </w:rPr>
              <w:t>Критерий</w:t>
            </w:r>
          </w:p>
        </w:tc>
        <w:tc>
          <w:tcPr>
            <w:tcW w:w="5387" w:type="dxa"/>
            <w:tcBorders>
              <w:top w:val="single" w:sz="4" w:space="0" w:color="000000"/>
              <w:left w:val="single" w:sz="4" w:space="0" w:color="000000"/>
              <w:bottom w:val="single" w:sz="4" w:space="0" w:color="000000"/>
              <w:right w:val="single" w:sz="4" w:space="0" w:color="000000"/>
            </w:tcBorders>
          </w:tcPr>
          <w:p w:rsidR="00354489" w:rsidRPr="00354489" w:rsidRDefault="00354489" w:rsidP="00354489">
            <w:pPr>
              <w:spacing w:before="100" w:beforeAutospacing="1" w:after="100" w:afterAutospacing="1" w:line="240" w:lineRule="auto"/>
              <w:jc w:val="center"/>
              <w:rPr>
                <w:rFonts w:ascii="Times New Roman" w:eastAsia="Times New Roman" w:hAnsi="Times New Roman" w:cs="Times New Roman"/>
                <w:b/>
                <w:lang w:eastAsia="ru-RU"/>
              </w:rPr>
            </w:pPr>
            <w:r w:rsidRPr="00354489">
              <w:rPr>
                <w:rFonts w:ascii="Times New Roman" w:eastAsia="Times New Roman" w:hAnsi="Times New Roman" w:cs="Times New Roman"/>
                <w:b/>
                <w:lang w:eastAsia="ru-RU"/>
              </w:rPr>
              <w:t>Инструменты измерения</w:t>
            </w:r>
          </w:p>
        </w:tc>
      </w:tr>
      <w:tr w:rsidR="00354489" w:rsidRPr="00354489" w:rsidTr="00354489">
        <w:trPr>
          <w:trHeight w:val="1982"/>
        </w:trPr>
        <w:tc>
          <w:tcPr>
            <w:tcW w:w="2542" w:type="dxa"/>
            <w:tcBorders>
              <w:top w:val="single" w:sz="4" w:space="0" w:color="000000"/>
              <w:left w:val="single" w:sz="4" w:space="0" w:color="000000"/>
              <w:right w:val="single" w:sz="4" w:space="0" w:color="000000"/>
            </w:tcBorders>
          </w:tcPr>
          <w:p w:rsidR="00354489" w:rsidRPr="00354489" w:rsidRDefault="00354489" w:rsidP="00354489">
            <w:pPr>
              <w:spacing w:before="100" w:beforeAutospacing="1" w:after="100" w:afterAutospacing="1" w:line="240" w:lineRule="auto"/>
              <w:jc w:val="center"/>
              <w:rPr>
                <w:rFonts w:ascii="Times New Roman" w:eastAsia="Times New Roman" w:hAnsi="Times New Roman" w:cs="Times New Roman"/>
                <w:b/>
                <w:lang w:eastAsia="ru-RU"/>
              </w:rPr>
            </w:pPr>
            <w:r w:rsidRPr="00354489">
              <w:rPr>
                <w:rFonts w:ascii="Times New Roman" w:eastAsia="Times New Roman" w:hAnsi="Times New Roman" w:cs="Times New Roman"/>
                <w:b/>
                <w:lang w:eastAsia="ru-RU"/>
              </w:rPr>
              <w:t>Дети</w:t>
            </w:r>
          </w:p>
        </w:tc>
        <w:tc>
          <w:tcPr>
            <w:tcW w:w="6520" w:type="dxa"/>
            <w:tcBorders>
              <w:top w:val="single" w:sz="4" w:space="0" w:color="000000"/>
              <w:left w:val="single" w:sz="4" w:space="0" w:color="000000"/>
              <w:right w:val="single" w:sz="4" w:space="0" w:color="000000"/>
            </w:tcBorders>
          </w:tcPr>
          <w:p w:rsidR="00354489" w:rsidRPr="00354489" w:rsidRDefault="00354489" w:rsidP="00354489">
            <w:pPr>
              <w:spacing w:before="60" w:after="0" w:line="240" w:lineRule="auto"/>
              <w:ind w:left="142" w:right="142"/>
              <w:jc w:val="both"/>
              <w:rPr>
                <w:rFonts w:ascii="Times New Roman" w:eastAsia="Times New Roman" w:hAnsi="Times New Roman" w:cs="Times New Roman"/>
                <w:lang w:eastAsia="ru-RU"/>
              </w:rPr>
            </w:pPr>
            <w:r w:rsidRPr="00354489">
              <w:rPr>
                <w:rFonts w:ascii="Times New Roman" w:eastAsia="Times New Roman" w:hAnsi="Times New Roman" w:cs="Times New Roman"/>
                <w:lang w:eastAsia="ru-RU"/>
              </w:rPr>
              <w:t xml:space="preserve">Повышение знаний об исторических событиях и героях Отечества и уровня поисковой деятельности. </w:t>
            </w:r>
          </w:p>
          <w:p w:rsidR="00354489" w:rsidRPr="00354489" w:rsidRDefault="00354489" w:rsidP="00354489">
            <w:pPr>
              <w:spacing w:before="60" w:after="0" w:line="240" w:lineRule="auto"/>
              <w:ind w:left="142" w:right="142"/>
              <w:jc w:val="both"/>
              <w:rPr>
                <w:rFonts w:ascii="Times New Roman" w:eastAsia="Times New Roman" w:hAnsi="Times New Roman" w:cs="Times New Roman"/>
                <w:lang w:eastAsia="ru-RU"/>
              </w:rPr>
            </w:pPr>
            <w:r w:rsidRPr="00354489">
              <w:rPr>
                <w:rFonts w:ascii="Times New Roman" w:eastAsia="Times New Roman" w:hAnsi="Times New Roman" w:cs="Times New Roman"/>
                <w:lang w:eastAsia="ru-RU"/>
              </w:rPr>
              <w:t>Интерес к армейской тематике.</w:t>
            </w:r>
          </w:p>
          <w:p w:rsidR="00354489" w:rsidRPr="00354489" w:rsidRDefault="00354489" w:rsidP="00354489">
            <w:pPr>
              <w:spacing w:before="60" w:after="0" w:line="240" w:lineRule="auto"/>
              <w:ind w:left="142" w:right="142"/>
              <w:jc w:val="both"/>
              <w:rPr>
                <w:rFonts w:ascii="Times New Roman" w:eastAsia="Times New Roman" w:hAnsi="Times New Roman" w:cs="Times New Roman"/>
                <w:lang w:eastAsia="ru-RU"/>
              </w:rPr>
            </w:pPr>
            <w:r w:rsidRPr="00354489">
              <w:rPr>
                <w:rFonts w:ascii="Times New Roman" w:eastAsia="Times New Roman" w:hAnsi="Times New Roman" w:cs="Times New Roman"/>
                <w:lang w:eastAsia="ru-RU"/>
              </w:rPr>
              <w:t>Повышение уровня знаний по начальной военной подготовке.</w:t>
            </w:r>
          </w:p>
          <w:p w:rsidR="00354489" w:rsidRPr="00354489" w:rsidRDefault="00354489" w:rsidP="00354489">
            <w:pPr>
              <w:spacing w:before="60" w:after="0" w:line="240" w:lineRule="auto"/>
              <w:ind w:left="142" w:right="142"/>
              <w:jc w:val="both"/>
              <w:rPr>
                <w:rFonts w:ascii="Times New Roman" w:eastAsia="Times New Roman" w:hAnsi="Times New Roman" w:cs="Times New Roman"/>
                <w:lang w:eastAsia="ru-RU"/>
              </w:rPr>
            </w:pPr>
            <w:r w:rsidRPr="00354489">
              <w:rPr>
                <w:rFonts w:ascii="Times New Roman" w:eastAsia="Times New Roman" w:hAnsi="Times New Roman" w:cs="Times New Roman"/>
                <w:lang w:eastAsia="ru-RU"/>
              </w:rPr>
              <w:t>Желание участвовать в волонтерских патриотических акциях и мероприятиях.</w:t>
            </w:r>
          </w:p>
          <w:p w:rsidR="00354489" w:rsidRPr="00354489" w:rsidRDefault="00354489" w:rsidP="00354489">
            <w:pPr>
              <w:spacing w:before="60" w:after="0" w:line="240" w:lineRule="auto"/>
              <w:ind w:left="142" w:right="142"/>
              <w:jc w:val="both"/>
              <w:rPr>
                <w:rFonts w:ascii="Times New Roman" w:eastAsia="Times New Roman" w:hAnsi="Times New Roman" w:cs="Times New Roman"/>
                <w:lang w:eastAsia="ru-RU"/>
              </w:rPr>
            </w:pPr>
            <w:r w:rsidRPr="00354489">
              <w:rPr>
                <w:rFonts w:ascii="Times New Roman" w:eastAsia="Times New Roman" w:hAnsi="Times New Roman" w:cs="Times New Roman"/>
                <w:lang w:eastAsia="ru-RU"/>
              </w:rPr>
              <w:t>Желание детей приехать в следующий раз и участвовать в этом проекте.</w:t>
            </w:r>
          </w:p>
          <w:p w:rsidR="00354489" w:rsidRPr="00354489" w:rsidRDefault="00354489" w:rsidP="00354489">
            <w:pPr>
              <w:spacing w:before="60" w:after="0" w:line="240" w:lineRule="auto"/>
              <w:ind w:left="142" w:right="142"/>
              <w:jc w:val="both"/>
              <w:rPr>
                <w:rFonts w:ascii="Times New Roman" w:eastAsia="Times New Roman" w:hAnsi="Times New Roman" w:cs="Times New Roman"/>
                <w:lang w:eastAsia="ru-RU"/>
              </w:rPr>
            </w:pPr>
            <w:r w:rsidRPr="00354489">
              <w:rPr>
                <w:rFonts w:ascii="Times New Roman" w:eastAsia="Times New Roman" w:hAnsi="Times New Roman" w:cs="Times New Roman"/>
                <w:lang w:eastAsia="ru-RU"/>
              </w:rPr>
              <w:t>Желание вступить в движение «ЮНАРМИЯ».</w:t>
            </w:r>
          </w:p>
          <w:p w:rsidR="00354489" w:rsidRPr="00354489" w:rsidRDefault="00354489" w:rsidP="00354489">
            <w:pPr>
              <w:spacing w:before="60" w:after="0" w:line="240" w:lineRule="auto"/>
              <w:ind w:left="142" w:right="142"/>
              <w:jc w:val="both"/>
              <w:rPr>
                <w:rFonts w:ascii="Times New Roman" w:eastAsia="Times New Roman" w:hAnsi="Times New Roman" w:cs="Times New Roman"/>
                <w:lang w:eastAsia="ru-RU"/>
              </w:rPr>
            </w:pPr>
            <w:r w:rsidRPr="00354489">
              <w:rPr>
                <w:rFonts w:ascii="Times New Roman" w:eastAsia="Times New Roman" w:hAnsi="Times New Roman" w:cs="Times New Roman"/>
                <w:lang w:eastAsia="ru-RU"/>
              </w:rPr>
              <w:t xml:space="preserve">Поступить в СВУ и кадетские корпуса, </w:t>
            </w:r>
            <w:proofErr w:type="spellStart"/>
            <w:r w:rsidRPr="00354489">
              <w:rPr>
                <w:rFonts w:ascii="Times New Roman" w:eastAsia="Times New Roman" w:hAnsi="Times New Roman" w:cs="Times New Roman"/>
                <w:lang w:eastAsia="ru-RU"/>
              </w:rPr>
              <w:t>СУЗы</w:t>
            </w:r>
            <w:proofErr w:type="spellEnd"/>
            <w:r w:rsidRPr="00354489">
              <w:rPr>
                <w:rFonts w:ascii="Times New Roman" w:eastAsia="Times New Roman" w:hAnsi="Times New Roman" w:cs="Times New Roman"/>
                <w:lang w:eastAsia="ru-RU"/>
              </w:rPr>
              <w:t xml:space="preserve"> и ВУЗы военной направленности, а </w:t>
            </w:r>
            <w:proofErr w:type="gramStart"/>
            <w:r w:rsidRPr="00354489">
              <w:rPr>
                <w:rFonts w:ascii="Times New Roman" w:eastAsia="Times New Roman" w:hAnsi="Times New Roman" w:cs="Times New Roman"/>
                <w:lang w:eastAsia="ru-RU"/>
              </w:rPr>
              <w:t>так же</w:t>
            </w:r>
            <w:proofErr w:type="gramEnd"/>
            <w:r w:rsidRPr="00354489">
              <w:rPr>
                <w:rFonts w:ascii="Times New Roman" w:eastAsia="Times New Roman" w:hAnsi="Times New Roman" w:cs="Times New Roman"/>
                <w:lang w:eastAsia="ru-RU"/>
              </w:rPr>
              <w:t xml:space="preserve"> МЧС и полиции.</w:t>
            </w:r>
          </w:p>
          <w:p w:rsidR="00354489" w:rsidRPr="00354489" w:rsidRDefault="00354489" w:rsidP="00354489">
            <w:pPr>
              <w:spacing w:before="60" w:after="0" w:line="240" w:lineRule="auto"/>
              <w:ind w:left="142" w:right="142"/>
              <w:jc w:val="both"/>
              <w:rPr>
                <w:rFonts w:ascii="Times New Roman" w:eastAsia="Times New Roman" w:hAnsi="Times New Roman" w:cs="Times New Roman"/>
                <w:lang w:eastAsia="ru-RU"/>
              </w:rPr>
            </w:pPr>
            <w:r w:rsidRPr="00354489">
              <w:rPr>
                <w:rFonts w:ascii="Times New Roman" w:eastAsia="Times New Roman" w:hAnsi="Times New Roman" w:cs="Times New Roman"/>
                <w:lang w:eastAsia="ru-RU"/>
              </w:rPr>
              <w:t>Желание стать лидерами отрядов среди своих сверстников.</w:t>
            </w:r>
          </w:p>
        </w:tc>
        <w:tc>
          <w:tcPr>
            <w:tcW w:w="5387" w:type="dxa"/>
            <w:tcBorders>
              <w:top w:val="single" w:sz="4" w:space="0" w:color="000000"/>
              <w:left w:val="single" w:sz="4" w:space="0" w:color="000000"/>
              <w:right w:val="single" w:sz="4" w:space="0" w:color="000000"/>
            </w:tcBorders>
          </w:tcPr>
          <w:p w:rsidR="00354489" w:rsidRPr="00354489" w:rsidRDefault="00354489" w:rsidP="00354489">
            <w:pPr>
              <w:spacing w:before="60" w:after="0" w:line="240" w:lineRule="auto"/>
              <w:ind w:left="142" w:right="142"/>
              <w:jc w:val="both"/>
              <w:rPr>
                <w:rFonts w:ascii="Times New Roman" w:eastAsia="Times New Roman" w:hAnsi="Times New Roman" w:cs="Times New Roman"/>
                <w:lang w:eastAsia="ru-RU"/>
              </w:rPr>
            </w:pPr>
            <w:r w:rsidRPr="00354489">
              <w:rPr>
                <w:rFonts w:ascii="Times New Roman" w:eastAsia="Times New Roman" w:hAnsi="Times New Roman" w:cs="Times New Roman"/>
                <w:lang w:eastAsia="ru-RU"/>
              </w:rPr>
              <w:t>Входная, выходная (итоговая) диагностика.</w:t>
            </w:r>
          </w:p>
          <w:p w:rsidR="00354489" w:rsidRPr="00354489" w:rsidRDefault="00354489" w:rsidP="00354489">
            <w:pPr>
              <w:spacing w:before="60" w:after="0" w:line="240" w:lineRule="auto"/>
              <w:ind w:left="142" w:right="142"/>
              <w:jc w:val="both"/>
              <w:rPr>
                <w:rFonts w:ascii="Times New Roman" w:eastAsia="Times New Roman" w:hAnsi="Times New Roman" w:cs="Times New Roman"/>
                <w:lang w:eastAsia="ru-RU"/>
              </w:rPr>
            </w:pPr>
            <w:r w:rsidRPr="00354489">
              <w:rPr>
                <w:rFonts w:ascii="Times New Roman" w:eastAsia="Times New Roman" w:hAnsi="Times New Roman" w:cs="Times New Roman"/>
                <w:lang w:eastAsia="ru-RU"/>
              </w:rPr>
              <w:t xml:space="preserve">Анализ дня. </w:t>
            </w:r>
          </w:p>
          <w:p w:rsidR="00354489" w:rsidRPr="00354489" w:rsidRDefault="00354489" w:rsidP="00354489">
            <w:pPr>
              <w:spacing w:before="60" w:after="0" w:line="240" w:lineRule="auto"/>
              <w:ind w:left="142" w:right="142"/>
              <w:jc w:val="both"/>
              <w:rPr>
                <w:rFonts w:ascii="Times New Roman" w:eastAsia="Times New Roman" w:hAnsi="Times New Roman" w:cs="Times New Roman"/>
                <w:lang w:eastAsia="ru-RU"/>
              </w:rPr>
            </w:pPr>
            <w:r w:rsidRPr="00354489">
              <w:rPr>
                <w:rFonts w:ascii="Times New Roman" w:eastAsia="Times New Roman" w:hAnsi="Times New Roman" w:cs="Times New Roman"/>
                <w:lang w:eastAsia="ru-RU"/>
              </w:rPr>
              <w:t>Отзывы в социальных сетях.</w:t>
            </w:r>
          </w:p>
        </w:tc>
      </w:tr>
      <w:tr w:rsidR="00354489" w:rsidRPr="00354489" w:rsidTr="00354489">
        <w:trPr>
          <w:trHeight w:hRule="exact" w:val="2809"/>
        </w:trPr>
        <w:tc>
          <w:tcPr>
            <w:tcW w:w="2542" w:type="dxa"/>
            <w:tcBorders>
              <w:top w:val="single" w:sz="4" w:space="0" w:color="000000"/>
              <w:left w:val="single" w:sz="4" w:space="0" w:color="000000"/>
              <w:bottom w:val="single" w:sz="4" w:space="0" w:color="000000"/>
              <w:right w:val="single" w:sz="4" w:space="0" w:color="000000"/>
            </w:tcBorders>
          </w:tcPr>
          <w:p w:rsidR="00354489" w:rsidRPr="00354489" w:rsidRDefault="00354489" w:rsidP="00354489">
            <w:pPr>
              <w:spacing w:before="100" w:beforeAutospacing="1" w:after="100" w:afterAutospacing="1" w:line="240" w:lineRule="auto"/>
              <w:jc w:val="center"/>
              <w:rPr>
                <w:rFonts w:ascii="Times New Roman" w:eastAsia="Times New Roman" w:hAnsi="Times New Roman" w:cs="Times New Roman"/>
                <w:b/>
                <w:lang w:eastAsia="ru-RU"/>
              </w:rPr>
            </w:pPr>
            <w:r w:rsidRPr="00354489">
              <w:rPr>
                <w:rFonts w:ascii="Times New Roman" w:eastAsia="Times New Roman" w:hAnsi="Times New Roman" w:cs="Times New Roman"/>
                <w:b/>
                <w:lang w:eastAsia="ru-RU"/>
              </w:rPr>
              <w:t>Родители</w:t>
            </w:r>
          </w:p>
        </w:tc>
        <w:tc>
          <w:tcPr>
            <w:tcW w:w="6520" w:type="dxa"/>
            <w:tcBorders>
              <w:top w:val="single" w:sz="4" w:space="0" w:color="000000"/>
              <w:left w:val="single" w:sz="4" w:space="0" w:color="000000"/>
              <w:bottom w:val="single" w:sz="4" w:space="0" w:color="000000"/>
              <w:right w:val="single" w:sz="4" w:space="0" w:color="000000"/>
            </w:tcBorders>
          </w:tcPr>
          <w:p w:rsidR="00354489" w:rsidRPr="00354489" w:rsidRDefault="00354489" w:rsidP="00354489">
            <w:pPr>
              <w:spacing w:before="60" w:after="0" w:line="240" w:lineRule="auto"/>
              <w:ind w:left="142" w:right="142"/>
              <w:jc w:val="both"/>
              <w:rPr>
                <w:rFonts w:ascii="Times New Roman" w:eastAsia="Times New Roman" w:hAnsi="Times New Roman" w:cs="Times New Roman"/>
                <w:lang w:eastAsia="ru-RU"/>
              </w:rPr>
            </w:pPr>
            <w:r w:rsidRPr="00354489">
              <w:rPr>
                <w:rFonts w:ascii="Times New Roman" w:eastAsia="Times New Roman" w:hAnsi="Times New Roman" w:cs="Times New Roman"/>
                <w:lang w:eastAsia="ru-RU"/>
              </w:rPr>
              <w:t>Соответствие ожиданий и действительности.</w:t>
            </w:r>
          </w:p>
          <w:p w:rsidR="00354489" w:rsidRPr="00354489" w:rsidRDefault="00354489" w:rsidP="00354489">
            <w:pPr>
              <w:spacing w:before="60" w:after="0" w:line="240" w:lineRule="auto"/>
              <w:ind w:left="142" w:right="142"/>
              <w:jc w:val="both"/>
              <w:rPr>
                <w:rFonts w:ascii="Times New Roman" w:eastAsia="Times New Roman" w:hAnsi="Times New Roman" w:cs="Times New Roman"/>
                <w:lang w:eastAsia="ru-RU"/>
              </w:rPr>
            </w:pPr>
            <w:r w:rsidRPr="00354489">
              <w:rPr>
                <w:rFonts w:ascii="Times New Roman" w:eastAsia="Times New Roman" w:hAnsi="Times New Roman" w:cs="Times New Roman"/>
                <w:lang w:eastAsia="ru-RU"/>
              </w:rPr>
              <w:t>Удовлетворенность бытовыми условиями.</w:t>
            </w:r>
          </w:p>
          <w:p w:rsidR="00354489" w:rsidRPr="00354489" w:rsidRDefault="00354489" w:rsidP="00354489">
            <w:pPr>
              <w:spacing w:before="60" w:after="0" w:line="240" w:lineRule="auto"/>
              <w:ind w:left="142" w:right="142"/>
              <w:jc w:val="both"/>
              <w:rPr>
                <w:rFonts w:ascii="Times New Roman" w:eastAsia="Times New Roman" w:hAnsi="Times New Roman" w:cs="Times New Roman"/>
                <w:lang w:eastAsia="ru-RU"/>
              </w:rPr>
            </w:pPr>
            <w:r w:rsidRPr="00354489">
              <w:rPr>
                <w:rFonts w:ascii="Times New Roman" w:eastAsia="Times New Roman" w:hAnsi="Times New Roman" w:cs="Times New Roman"/>
                <w:lang w:eastAsia="ru-RU"/>
              </w:rPr>
              <w:t>Соответствие цели и задач проекта ожидаемым результатам.</w:t>
            </w:r>
          </w:p>
          <w:p w:rsidR="00354489" w:rsidRPr="00354489" w:rsidRDefault="00354489" w:rsidP="00354489">
            <w:pPr>
              <w:spacing w:before="60" w:after="0" w:line="240" w:lineRule="auto"/>
              <w:ind w:left="142" w:right="142"/>
              <w:jc w:val="both"/>
              <w:rPr>
                <w:rFonts w:ascii="Times New Roman" w:eastAsia="Times New Roman" w:hAnsi="Times New Roman" w:cs="Times New Roman"/>
                <w:lang w:eastAsia="ru-RU"/>
              </w:rPr>
            </w:pPr>
            <w:r w:rsidRPr="00354489">
              <w:rPr>
                <w:rFonts w:ascii="Times New Roman" w:eastAsia="Times New Roman" w:hAnsi="Times New Roman" w:cs="Times New Roman"/>
                <w:lang w:eastAsia="ru-RU"/>
              </w:rPr>
              <w:t>Желание участвовать в деятельности движения «ЮНАРМИЯ».</w:t>
            </w:r>
          </w:p>
        </w:tc>
        <w:tc>
          <w:tcPr>
            <w:tcW w:w="5387" w:type="dxa"/>
            <w:tcBorders>
              <w:top w:val="single" w:sz="4" w:space="0" w:color="000000"/>
              <w:left w:val="single" w:sz="4" w:space="0" w:color="000000"/>
              <w:bottom w:val="single" w:sz="4" w:space="0" w:color="000000"/>
              <w:right w:val="single" w:sz="4" w:space="0" w:color="000000"/>
            </w:tcBorders>
          </w:tcPr>
          <w:p w:rsidR="00354489" w:rsidRPr="00354489" w:rsidRDefault="00354489" w:rsidP="00354489">
            <w:pPr>
              <w:spacing w:before="60" w:after="0" w:line="240" w:lineRule="auto"/>
              <w:ind w:left="142" w:right="142"/>
              <w:jc w:val="both"/>
              <w:rPr>
                <w:rFonts w:ascii="Times New Roman" w:eastAsia="Times New Roman" w:hAnsi="Times New Roman" w:cs="Times New Roman"/>
                <w:lang w:eastAsia="ru-RU"/>
              </w:rPr>
            </w:pPr>
            <w:r w:rsidRPr="00354489">
              <w:rPr>
                <w:rFonts w:ascii="Times New Roman" w:eastAsia="Times New Roman" w:hAnsi="Times New Roman" w:cs="Times New Roman"/>
                <w:lang w:eastAsia="ru-RU"/>
              </w:rPr>
              <w:t>Анкеты мнений о проведенной смене.</w:t>
            </w:r>
          </w:p>
          <w:p w:rsidR="00354489" w:rsidRPr="00354489" w:rsidRDefault="00354489" w:rsidP="00354489">
            <w:pPr>
              <w:spacing w:before="60" w:after="0" w:line="240" w:lineRule="auto"/>
              <w:ind w:left="142" w:right="142"/>
              <w:jc w:val="both"/>
              <w:rPr>
                <w:rFonts w:ascii="Times New Roman" w:eastAsia="Times New Roman" w:hAnsi="Times New Roman" w:cs="Times New Roman"/>
                <w:lang w:eastAsia="ru-RU"/>
              </w:rPr>
            </w:pPr>
            <w:r w:rsidRPr="00354489">
              <w:rPr>
                <w:rFonts w:ascii="Times New Roman" w:eastAsia="Times New Roman" w:hAnsi="Times New Roman" w:cs="Times New Roman"/>
                <w:lang w:eastAsia="ru-RU"/>
              </w:rPr>
              <w:t>Собеседования на территории детского оздоровительного лагеря. Опрос по телефону.</w:t>
            </w:r>
          </w:p>
          <w:p w:rsidR="00354489" w:rsidRPr="00354489" w:rsidRDefault="00354489" w:rsidP="00354489">
            <w:pPr>
              <w:spacing w:before="60" w:after="0" w:line="240" w:lineRule="auto"/>
              <w:ind w:left="142" w:right="142"/>
              <w:jc w:val="both"/>
              <w:rPr>
                <w:rFonts w:ascii="Times New Roman" w:eastAsia="Times New Roman" w:hAnsi="Times New Roman" w:cs="Times New Roman"/>
                <w:lang w:eastAsia="ru-RU"/>
              </w:rPr>
            </w:pPr>
            <w:r w:rsidRPr="00354489">
              <w:rPr>
                <w:rFonts w:ascii="Times New Roman" w:eastAsia="Times New Roman" w:hAnsi="Times New Roman" w:cs="Times New Roman"/>
                <w:lang w:eastAsia="ru-RU"/>
              </w:rPr>
              <w:t>Опрос</w:t>
            </w:r>
            <w:r w:rsidRPr="00354489">
              <w:rPr>
                <w:rFonts w:ascii="Times New Roman" w:eastAsia="Times New Roman" w:hAnsi="Times New Roman" w:cs="Times New Roman"/>
                <w:lang w:eastAsia="ru-RU"/>
              </w:rPr>
              <w:tab/>
              <w:t xml:space="preserve">родителей в социальных сетях. </w:t>
            </w:r>
          </w:p>
          <w:p w:rsidR="00354489" w:rsidRPr="00354489" w:rsidRDefault="00354489" w:rsidP="00354489">
            <w:pPr>
              <w:spacing w:before="60" w:after="0" w:line="240" w:lineRule="auto"/>
              <w:ind w:left="142" w:right="142"/>
              <w:jc w:val="both"/>
              <w:rPr>
                <w:rFonts w:ascii="Times New Roman" w:eastAsia="Times New Roman" w:hAnsi="Times New Roman" w:cs="Times New Roman"/>
                <w:lang w:eastAsia="ru-RU"/>
              </w:rPr>
            </w:pPr>
            <w:r w:rsidRPr="00354489">
              <w:rPr>
                <w:rFonts w:ascii="Times New Roman" w:eastAsia="Times New Roman" w:hAnsi="Times New Roman" w:cs="Times New Roman"/>
                <w:lang w:eastAsia="ru-RU"/>
              </w:rPr>
              <w:t>Приобретение путевки для своего ребенка на следующий сезон.</w:t>
            </w:r>
          </w:p>
        </w:tc>
      </w:tr>
      <w:tr w:rsidR="00354489" w:rsidRPr="00354489" w:rsidTr="00354489">
        <w:trPr>
          <w:trHeight w:hRule="exact" w:val="1984"/>
        </w:trPr>
        <w:tc>
          <w:tcPr>
            <w:tcW w:w="2542" w:type="dxa"/>
            <w:tcBorders>
              <w:top w:val="single" w:sz="4" w:space="0" w:color="000000"/>
              <w:left w:val="single" w:sz="4" w:space="0" w:color="000000"/>
              <w:bottom w:val="single" w:sz="4" w:space="0" w:color="000000"/>
              <w:right w:val="single" w:sz="4" w:space="0" w:color="000000"/>
            </w:tcBorders>
          </w:tcPr>
          <w:p w:rsidR="00354489" w:rsidRPr="00354489" w:rsidRDefault="00354489" w:rsidP="00354489">
            <w:pPr>
              <w:spacing w:before="100" w:beforeAutospacing="1" w:after="100" w:afterAutospacing="1" w:line="240" w:lineRule="auto"/>
              <w:jc w:val="center"/>
              <w:rPr>
                <w:rFonts w:ascii="Times New Roman" w:eastAsia="Times New Roman" w:hAnsi="Times New Roman" w:cs="Times New Roman"/>
                <w:b/>
                <w:lang w:eastAsia="ru-RU"/>
              </w:rPr>
            </w:pPr>
            <w:r w:rsidRPr="00354489">
              <w:rPr>
                <w:rFonts w:ascii="Times New Roman" w:eastAsia="Times New Roman" w:hAnsi="Times New Roman" w:cs="Times New Roman"/>
                <w:b/>
                <w:lang w:eastAsia="ru-RU"/>
              </w:rPr>
              <w:lastRenderedPageBreak/>
              <w:t>Педагогический состав</w:t>
            </w:r>
          </w:p>
        </w:tc>
        <w:tc>
          <w:tcPr>
            <w:tcW w:w="6520" w:type="dxa"/>
            <w:tcBorders>
              <w:top w:val="single" w:sz="4" w:space="0" w:color="000000"/>
              <w:left w:val="single" w:sz="4" w:space="0" w:color="000000"/>
              <w:bottom w:val="single" w:sz="4" w:space="0" w:color="000000"/>
              <w:right w:val="single" w:sz="4" w:space="0" w:color="000000"/>
            </w:tcBorders>
          </w:tcPr>
          <w:p w:rsidR="00354489" w:rsidRPr="00354489" w:rsidRDefault="00354489" w:rsidP="00354489">
            <w:pPr>
              <w:spacing w:before="60" w:after="0" w:line="240" w:lineRule="auto"/>
              <w:ind w:left="142" w:right="142"/>
              <w:jc w:val="both"/>
              <w:rPr>
                <w:rFonts w:ascii="Times New Roman" w:eastAsia="Times New Roman" w:hAnsi="Times New Roman" w:cs="Times New Roman"/>
                <w:lang w:eastAsia="ru-RU"/>
              </w:rPr>
            </w:pPr>
            <w:r w:rsidRPr="00354489">
              <w:rPr>
                <w:rFonts w:ascii="Times New Roman" w:eastAsia="Times New Roman" w:hAnsi="Times New Roman" w:cs="Times New Roman"/>
                <w:lang w:eastAsia="ru-RU"/>
              </w:rPr>
              <w:t>Инициативность вожатых в рамках реализации смены.</w:t>
            </w:r>
          </w:p>
          <w:p w:rsidR="00354489" w:rsidRPr="00354489" w:rsidRDefault="00354489" w:rsidP="00354489">
            <w:pPr>
              <w:spacing w:before="60" w:after="0" w:line="240" w:lineRule="auto"/>
              <w:ind w:left="142" w:right="142"/>
              <w:jc w:val="both"/>
              <w:rPr>
                <w:rFonts w:ascii="Times New Roman" w:eastAsia="Times New Roman" w:hAnsi="Times New Roman" w:cs="Times New Roman"/>
                <w:lang w:eastAsia="ru-RU"/>
              </w:rPr>
            </w:pPr>
            <w:r w:rsidRPr="00354489">
              <w:rPr>
                <w:rFonts w:ascii="Times New Roman" w:eastAsia="Times New Roman" w:hAnsi="Times New Roman" w:cs="Times New Roman"/>
                <w:lang w:eastAsia="ru-RU"/>
              </w:rPr>
              <w:t>Соответствие ожиданий и результатов реализации проекта.</w:t>
            </w:r>
          </w:p>
        </w:tc>
        <w:tc>
          <w:tcPr>
            <w:tcW w:w="5387" w:type="dxa"/>
            <w:tcBorders>
              <w:top w:val="single" w:sz="4" w:space="0" w:color="000000"/>
              <w:left w:val="single" w:sz="4" w:space="0" w:color="000000"/>
              <w:bottom w:val="single" w:sz="4" w:space="0" w:color="000000"/>
              <w:right w:val="single" w:sz="4" w:space="0" w:color="000000"/>
            </w:tcBorders>
          </w:tcPr>
          <w:p w:rsidR="00354489" w:rsidRPr="00354489" w:rsidRDefault="00354489" w:rsidP="00354489">
            <w:pPr>
              <w:spacing w:before="60" w:after="0" w:line="240" w:lineRule="auto"/>
              <w:ind w:left="142" w:right="142"/>
              <w:jc w:val="both"/>
              <w:rPr>
                <w:rFonts w:ascii="Times New Roman" w:eastAsia="Times New Roman" w:hAnsi="Times New Roman" w:cs="Times New Roman"/>
                <w:lang w:eastAsia="ru-RU"/>
              </w:rPr>
            </w:pPr>
            <w:r w:rsidRPr="00354489">
              <w:rPr>
                <w:rFonts w:ascii="Times New Roman" w:eastAsia="Times New Roman" w:hAnsi="Times New Roman" w:cs="Times New Roman"/>
                <w:lang w:eastAsia="ru-RU"/>
              </w:rPr>
              <w:t>Ежедневный</w:t>
            </w:r>
            <w:r w:rsidRPr="00354489">
              <w:rPr>
                <w:rFonts w:ascii="Times New Roman" w:eastAsia="Times New Roman" w:hAnsi="Times New Roman" w:cs="Times New Roman"/>
                <w:lang w:eastAsia="ru-RU"/>
              </w:rPr>
              <w:tab/>
              <w:t>анализ повестки педагогических «планёрок» вожатых и руководителей.</w:t>
            </w:r>
          </w:p>
          <w:p w:rsidR="00354489" w:rsidRPr="00354489" w:rsidRDefault="00354489" w:rsidP="00354489">
            <w:pPr>
              <w:spacing w:before="60" w:after="0" w:line="240" w:lineRule="auto"/>
              <w:ind w:left="142" w:right="142"/>
              <w:jc w:val="both"/>
              <w:rPr>
                <w:rFonts w:ascii="Times New Roman" w:eastAsia="Times New Roman" w:hAnsi="Times New Roman" w:cs="Times New Roman"/>
                <w:lang w:eastAsia="ru-RU"/>
              </w:rPr>
            </w:pPr>
            <w:r w:rsidRPr="00354489">
              <w:rPr>
                <w:rFonts w:ascii="Times New Roman" w:eastAsia="Times New Roman" w:hAnsi="Times New Roman" w:cs="Times New Roman"/>
                <w:lang w:eastAsia="ru-RU"/>
              </w:rPr>
              <w:t>Анализ педагогических дневников вожатых.</w:t>
            </w:r>
          </w:p>
          <w:p w:rsidR="00354489" w:rsidRPr="00354489" w:rsidRDefault="00354489" w:rsidP="00354489">
            <w:pPr>
              <w:spacing w:before="60" w:after="0" w:line="240" w:lineRule="auto"/>
              <w:ind w:left="142" w:right="142"/>
              <w:jc w:val="both"/>
              <w:rPr>
                <w:rFonts w:ascii="Times New Roman" w:eastAsia="Times New Roman" w:hAnsi="Times New Roman" w:cs="Times New Roman"/>
                <w:lang w:eastAsia="ru-RU"/>
              </w:rPr>
            </w:pPr>
            <w:r w:rsidRPr="00354489">
              <w:rPr>
                <w:rFonts w:ascii="Times New Roman" w:eastAsia="Times New Roman" w:hAnsi="Times New Roman" w:cs="Times New Roman"/>
                <w:lang w:eastAsia="ru-RU"/>
              </w:rPr>
              <w:t>Отчёт</w:t>
            </w:r>
            <w:r w:rsidRPr="00354489">
              <w:rPr>
                <w:rFonts w:ascii="Times New Roman" w:eastAsia="Times New Roman" w:hAnsi="Times New Roman" w:cs="Times New Roman"/>
                <w:lang w:eastAsia="ru-RU"/>
              </w:rPr>
              <w:tab/>
              <w:t xml:space="preserve"> руководителя проекта по итогам смены.</w:t>
            </w:r>
          </w:p>
        </w:tc>
      </w:tr>
    </w:tbl>
    <w:p w:rsidR="004638DC" w:rsidRDefault="004638DC" w:rsidP="004638DC">
      <w:pPr>
        <w:pageBreakBefore/>
        <w:spacing w:after="0" w:line="240" w:lineRule="auto"/>
        <w:jc w:val="right"/>
        <w:rPr>
          <w:rFonts w:ascii="Times New Roman" w:eastAsia="Times New Roman" w:hAnsi="Times New Roman" w:cs="Times New Roman"/>
          <w:sz w:val="24"/>
          <w:szCs w:val="24"/>
          <w:lang w:eastAsia="ru-RU"/>
        </w:rPr>
      </w:pPr>
    </w:p>
    <w:p w:rsidR="00354489" w:rsidRDefault="00354489" w:rsidP="004638DC">
      <w:pPr>
        <w:pageBreakBefore/>
        <w:spacing w:after="0" w:line="240" w:lineRule="auto"/>
        <w:jc w:val="right"/>
        <w:rPr>
          <w:rFonts w:ascii="Times New Roman" w:eastAsia="Times New Roman" w:hAnsi="Times New Roman" w:cs="Times New Roman"/>
          <w:sz w:val="24"/>
          <w:szCs w:val="24"/>
          <w:lang w:eastAsia="ru-RU"/>
        </w:rPr>
      </w:pPr>
    </w:p>
    <w:p w:rsidR="00354489" w:rsidRDefault="00354489" w:rsidP="004638DC">
      <w:pPr>
        <w:pageBreakBefore/>
        <w:spacing w:after="0" w:line="240" w:lineRule="auto"/>
        <w:jc w:val="right"/>
        <w:rPr>
          <w:rFonts w:ascii="Times New Roman" w:eastAsia="Times New Roman" w:hAnsi="Times New Roman" w:cs="Times New Roman"/>
          <w:sz w:val="24"/>
          <w:szCs w:val="24"/>
          <w:lang w:eastAsia="ru-RU"/>
        </w:rPr>
      </w:pPr>
    </w:p>
    <w:p w:rsidR="00354489" w:rsidRDefault="00354489" w:rsidP="004638DC">
      <w:pPr>
        <w:pageBreakBefore/>
        <w:spacing w:after="0" w:line="240" w:lineRule="auto"/>
        <w:jc w:val="right"/>
        <w:rPr>
          <w:rFonts w:ascii="Times New Roman" w:eastAsia="Times New Roman" w:hAnsi="Times New Roman" w:cs="Times New Roman"/>
          <w:sz w:val="24"/>
          <w:szCs w:val="24"/>
          <w:lang w:eastAsia="ru-RU"/>
        </w:rPr>
      </w:pPr>
    </w:p>
    <w:p w:rsidR="00354489" w:rsidRDefault="00354489" w:rsidP="004638DC">
      <w:pPr>
        <w:pageBreakBefore/>
        <w:spacing w:after="0" w:line="240" w:lineRule="auto"/>
        <w:jc w:val="right"/>
        <w:rPr>
          <w:rFonts w:ascii="Times New Roman" w:eastAsia="Times New Roman" w:hAnsi="Times New Roman" w:cs="Times New Roman"/>
          <w:sz w:val="24"/>
          <w:szCs w:val="24"/>
          <w:lang w:eastAsia="ru-RU"/>
        </w:rPr>
      </w:pPr>
    </w:p>
    <w:p w:rsidR="00354489" w:rsidRPr="004638DC" w:rsidRDefault="00354489" w:rsidP="004638DC">
      <w:pPr>
        <w:pageBreakBefore/>
        <w:spacing w:after="0" w:line="240" w:lineRule="auto"/>
        <w:jc w:val="right"/>
        <w:rPr>
          <w:rFonts w:ascii="Times New Roman" w:eastAsia="Times New Roman" w:hAnsi="Times New Roman" w:cs="Times New Roman"/>
          <w:sz w:val="24"/>
          <w:szCs w:val="24"/>
          <w:lang w:eastAsia="ru-RU"/>
        </w:rPr>
        <w:sectPr w:rsidR="00354489" w:rsidRPr="004638DC" w:rsidSect="00AC77F6">
          <w:pgSz w:w="16838" w:h="11906" w:orient="landscape"/>
          <w:pgMar w:top="1134" w:right="1134" w:bottom="1134" w:left="1134" w:header="709" w:footer="709" w:gutter="0"/>
          <w:cols w:space="708"/>
          <w:titlePg/>
          <w:docGrid w:linePitch="360"/>
        </w:sectPr>
      </w:pPr>
    </w:p>
    <w:p w:rsidR="00746AF3" w:rsidRPr="004638DC" w:rsidRDefault="00746AF3" w:rsidP="004638DC">
      <w:pPr>
        <w:pStyle w:val="a3"/>
        <w:tabs>
          <w:tab w:val="left" w:pos="-284"/>
        </w:tabs>
        <w:spacing w:before="0" w:beforeAutospacing="0" w:after="0" w:afterAutospacing="0" w:line="276" w:lineRule="auto"/>
        <w:ind w:left="-567"/>
        <w:jc w:val="both"/>
      </w:pPr>
    </w:p>
    <w:p w:rsidR="00746AF3" w:rsidRDefault="00746AF3" w:rsidP="004638DC">
      <w:pPr>
        <w:pStyle w:val="a3"/>
        <w:tabs>
          <w:tab w:val="left" w:pos="-284"/>
        </w:tabs>
        <w:spacing w:before="0" w:beforeAutospacing="0" w:after="0" w:afterAutospacing="0" w:line="276" w:lineRule="auto"/>
        <w:ind w:left="-567"/>
        <w:jc w:val="both"/>
      </w:pPr>
      <w:r w:rsidRPr="004638DC">
        <w:t> </w:t>
      </w:r>
    </w:p>
    <w:p w:rsidR="004638DC" w:rsidRDefault="004638DC" w:rsidP="004638DC">
      <w:pPr>
        <w:pStyle w:val="a3"/>
        <w:tabs>
          <w:tab w:val="left" w:pos="-284"/>
        </w:tabs>
        <w:spacing w:before="0" w:beforeAutospacing="0" w:after="0" w:afterAutospacing="0" w:line="276" w:lineRule="auto"/>
        <w:ind w:left="-567"/>
        <w:jc w:val="both"/>
      </w:pPr>
    </w:p>
    <w:p w:rsidR="004638DC" w:rsidRDefault="004638DC" w:rsidP="004638DC">
      <w:pPr>
        <w:pStyle w:val="a3"/>
        <w:tabs>
          <w:tab w:val="left" w:pos="-284"/>
        </w:tabs>
        <w:spacing w:before="0" w:beforeAutospacing="0" w:after="0" w:afterAutospacing="0" w:line="276" w:lineRule="auto"/>
        <w:ind w:left="-567"/>
        <w:jc w:val="both"/>
      </w:pPr>
    </w:p>
    <w:p w:rsidR="004638DC" w:rsidRDefault="004638DC" w:rsidP="004638DC">
      <w:pPr>
        <w:pStyle w:val="a3"/>
        <w:tabs>
          <w:tab w:val="left" w:pos="-284"/>
        </w:tabs>
        <w:spacing w:before="0" w:beforeAutospacing="0" w:after="0" w:afterAutospacing="0" w:line="276" w:lineRule="auto"/>
        <w:ind w:left="-567"/>
        <w:jc w:val="both"/>
      </w:pPr>
    </w:p>
    <w:p w:rsidR="004638DC" w:rsidRDefault="004638DC" w:rsidP="004638DC">
      <w:pPr>
        <w:pStyle w:val="a3"/>
        <w:tabs>
          <w:tab w:val="left" w:pos="-284"/>
        </w:tabs>
        <w:spacing w:before="0" w:beforeAutospacing="0" w:after="0" w:afterAutospacing="0" w:line="276" w:lineRule="auto"/>
        <w:ind w:left="-567"/>
        <w:jc w:val="both"/>
      </w:pPr>
    </w:p>
    <w:p w:rsidR="004638DC" w:rsidRDefault="004638DC" w:rsidP="004638DC">
      <w:pPr>
        <w:pStyle w:val="a3"/>
        <w:tabs>
          <w:tab w:val="left" w:pos="-284"/>
        </w:tabs>
        <w:spacing w:before="0" w:beforeAutospacing="0" w:after="0" w:afterAutospacing="0" w:line="276" w:lineRule="auto"/>
        <w:ind w:left="-567"/>
        <w:jc w:val="both"/>
      </w:pPr>
    </w:p>
    <w:p w:rsidR="004638DC" w:rsidRDefault="004638DC" w:rsidP="004638DC">
      <w:pPr>
        <w:pStyle w:val="a3"/>
        <w:tabs>
          <w:tab w:val="left" w:pos="-284"/>
        </w:tabs>
        <w:spacing w:before="0" w:beforeAutospacing="0" w:after="0" w:afterAutospacing="0" w:line="276" w:lineRule="auto"/>
        <w:ind w:left="-567"/>
        <w:jc w:val="both"/>
      </w:pPr>
    </w:p>
    <w:p w:rsidR="004638DC" w:rsidRDefault="004638DC" w:rsidP="004638DC">
      <w:pPr>
        <w:pStyle w:val="a3"/>
        <w:tabs>
          <w:tab w:val="left" w:pos="-284"/>
        </w:tabs>
        <w:spacing w:before="0" w:beforeAutospacing="0" w:after="0" w:afterAutospacing="0" w:line="276" w:lineRule="auto"/>
        <w:ind w:left="-567"/>
        <w:jc w:val="both"/>
      </w:pPr>
    </w:p>
    <w:p w:rsidR="004638DC" w:rsidRDefault="004638DC" w:rsidP="004638DC">
      <w:pPr>
        <w:pStyle w:val="a3"/>
        <w:tabs>
          <w:tab w:val="left" w:pos="-284"/>
        </w:tabs>
        <w:spacing w:before="0" w:beforeAutospacing="0" w:after="0" w:afterAutospacing="0" w:line="276" w:lineRule="auto"/>
        <w:ind w:left="-567"/>
        <w:jc w:val="both"/>
      </w:pPr>
    </w:p>
    <w:p w:rsidR="004638DC" w:rsidRDefault="004638DC" w:rsidP="004638DC">
      <w:pPr>
        <w:pStyle w:val="a3"/>
        <w:tabs>
          <w:tab w:val="left" w:pos="-284"/>
        </w:tabs>
        <w:spacing w:before="0" w:beforeAutospacing="0" w:after="0" w:afterAutospacing="0" w:line="276" w:lineRule="auto"/>
        <w:ind w:left="-567"/>
        <w:jc w:val="both"/>
      </w:pPr>
    </w:p>
    <w:p w:rsidR="004638DC" w:rsidRDefault="004638DC" w:rsidP="004638DC">
      <w:pPr>
        <w:pStyle w:val="a3"/>
        <w:tabs>
          <w:tab w:val="left" w:pos="-284"/>
        </w:tabs>
        <w:spacing w:before="0" w:beforeAutospacing="0" w:after="0" w:afterAutospacing="0" w:line="276" w:lineRule="auto"/>
        <w:ind w:left="-567"/>
        <w:jc w:val="both"/>
      </w:pPr>
    </w:p>
    <w:p w:rsidR="004638DC" w:rsidRDefault="004638DC" w:rsidP="004638DC">
      <w:pPr>
        <w:pStyle w:val="a3"/>
        <w:tabs>
          <w:tab w:val="left" w:pos="-284"/>
        </w:tabs>
        <w:spacing w:before="0" w:beforeAutospacing="0" w:after="0" w:afterAutospacing="0" w:line="276" w:lineRule="auto"/>
        <w:jc w:val="both"/>
      </w:pPr>
    </w:p>
    <w:p w:rsidR="004638DC" w:rsidRDefault="004638DC" w:rsidP="004638DC">
      <w:pPr>
        <w:pStyle w:val="a3"/>
        <w:tabs>
          <w:tab w:val="left" w:pos="-284"/>
        </w:tabs>
        <w:spacing w:before="0" w:beforeAutospacing="0" w:after="0" w:afterAutospacing="0" w:line="276" w:lineRule="auto"/>
        <w:ind w:left="-567"/>
        <w:jc w:val="both"/>
      </w:pPr>
    </w:p>
    <w:p w:rsidR="004638DC" w:rsidRDefault="004638DC" w:rsidP="004638DC">
      <w:pPr>
        <w:pStyle w:val="a3"/>
        <w:tabs>
          <w:tab w:val="left" w:pos="-284"/>
        </w:tabs>
        <w:spacing w:before="0" w:beforeAutospacing="0" w:after="0" w:afterAutospacing="0" w:line="276" w:lineRule="auto"/>
        <w:ind w:left="-567"/>
        <w:jc w:val="both"/>
      </w:pPr>
    </w:p>
    <w:p w:rsidR="004638DC" w:rsidRDefault="004638DC" w:rsidP="004638DC">
      <w:pPr>
        <w:pStyle w:val="a3"/>
        <w:tabs>
          <w:tab w:val="left" w:pos="-284"/>
        </w:tabs>
        <w:spacing w:before="0" w:beforeAutospacing="0" w:after="0" w:afterAutospacing="0" w:line="276" w:lineRule="auto"/>
        <w:ind w:left="-567"/>
        <w:jc w:val="both"/>
      </w:pPr>
    </w:p>
    <w:p w:rsidR="004638DC" w:rsidRDefault="004638DC" w:rsidP="004638DC">
      <w:pPr>
        <w:pStyle w:val="a3"/>
        <w:tabs>
          <w:tab w:val="left" w:pos="-284"/>
        </w:tabs>
        <w:spacing w:before="0" w:beforeAutospacing="0" w:after="0" w:afterAutospacing="0" w:line="276" w:lineRule="auto"/>
        <w:ind w:left="-567"/>
        <w:jc w:val="both"/>
      </w:pPr>
    </w:p>
    <w:p w:rsidR="004638DC" w:rsidRDefault="004638DC" w:rsidP="004638DC">
      <w:pPr>
        <w:pStyle w:val="a3"/>
        <w:tabs>
          <w:tab w:val="left" w:pos="-284"/>
        </w:tabs>
        <w:spacing w:before="0" w:beforeAutospacing="0" w:after="0" w:afterAutospacing="0" w:line="276" w:lineRule="auto"/>
        <w:ind w:left="-567"/>
        <w:jc w:val="both"/>
      </w:pPr>
    </w:p>
    <w:p w:rsidR="004638DC" w:rsidRDefault="004638DC" w:rsidP="004638DC">
      <w:pPr>
        <w:pStyle w:val="a3"/>
        <w:tabs>
          <w:tab w:val="left" w:pos="-284"/>
        </w:tabs>
        <w:spacing w:before="0" w:beforeAutospacing="0" w:after="0" w:afterAutospacing="0" w:line="276" w:lineRule="auto"/>
        <w:ind w:left="-567"/>
        <w:jc w:val="both"/>
      </w:pPr>
    </w:p>
    <w:p w:rsidR="004638DC" w:rsidRDefault="004638DC" w:rsidP="004638DC">
      <w:pPr>
        <w:pStyle w:val="a3"/>
        <w:tabs>
          <w:tab w:val="left" w:pos="-284"/>
        </w:tabs>
        <w:spacing w:before="0" w:beforeAutospacing="0" w:after="0" w:afterAutospacing="0" w:line="276" w:lineRule="auto"/>
        <w:ind w:left="-567"/>
        <w:jc w:val="both"/>
      </w:pPr>
    </w:p>
    <w:p w:rsidR="004638DC" w:rsidRDefault="004638DC" w:rsidP="004638DC">
      <w:pPr>
        <w:pStyle w:val="a3"/>
        <w:tabs>
          <w:tab w:val="left" w:pos="-284"/>
        </w:tabs>
        <w:spacing w:before="0" w:beforeAutospacing="0" w:after="0" w:afterAutospacing="0" w:line="276" w:lineRule="auto"/>
        <w:ind w:left="-567"/>
        <w:jc w:val="both"/>
      </w:pPr>
    </w:p>
    <w:p w:rsidR="004638DC" w:rsidRDefault="004638DC" w:rsidP="004638DC">
      <w:pPr>
        <w:pStyle w:val="a3"/>
        <w:tabs>
          <w:tab w:val="left" w:pos="-284"/>
        </w:tabs>
        <w:spacing w:before="0" w:beforeAutospacing="0" w:after="0" w:afterAutospacing="0" w:line="276" w:lineRule="auto"/>
        <w:ind w:left="-567"/>
        <w:jc w:val="both"/>
      </w:pPr>
    </w:p>
    <w:p w:rsidR="004638DC" w:rsidRPr="004638DC" w:rsidRDefault="004638DC" w:rsidP="004638DC">
      <w:pPr>
        <w:pStyle w:val="a3"/>
        <w:tabs>
          <w:tab w:val="left" w:pos="-284"/>
        </w:tabs>
        <w:spacing w:before="0" w:beforeAutospacing="0" w:after="0" w:afterAutospacing="0" w:line="276" w:lineRule="auto"/>
        <w:ind w:left="-567"/>
        <w:jc w:val="both"/>
      </w:pPr>
    </w:p>
    <w:p w:rsidR="00746AF3" w:rsidRPr="004638DC" w:rsidRDefault="00746AF3" w:rsidP="004638DC">
      <w:pPr>
        <w:pStyle w:val="a3"/>
        <w:tabs>
          <w:tab w:val="left" w:pos="-284"/>
        </w:tabs>
        <w:spacing w:before="0" w:beforeAutospacing="0" w:after="0" w:afterAutospacing="0" w:line="276" w:lineRule="auto"/>
        <w:ind w:left="-567"/>
        <w:jc w:val="both"/>
      </w:pPr>
      <w:r w:rsidRPr="004638DC">
        <w:t> </w:t>
      </w:r>
    </w:p>
    <w:p w:rsidR="00746AF3" w:rsidRPr="004638DC" w:rsidRDefault="00746AF3" w:rsidP="004638DC">
      <w:pPr>
        <w:pStyle w:val="a3"/>
        <w:tabs>
          <w:tab w:val="left" w:pos="-284"/>
        </w:tabs>
        <w:spacing w:before="0" w:beforeAutospacing="0" w:after="0" w:afterAutospacing="0" w:line="276" w:lineRule="auto"/>
        <w:ind w:left="-567"/>
        <w:jc w:val="both"/>
      </w:pPr>
      <w:r w:rsidRPr="004638DC">
        <w:t> </w:t>
      </w:r>
    </w:p>
    <w:p w:rsidR="00746AF3" w:rsidRPr="004638DC" w:rsidRDefault="00746AF3" w:rsidP="004638DC">
      <w:pPr>
        <w:pStyle w:val="a3"/>
        <w:tabs>
          <w:tab w:val="left" w:pos="-284"/>
        </w:tabs>
        <w:spacing w:before="0" w:beforeAutospacing="0" w:after="0" w:afterAutospacing="0" w:line="276" w:lineRule="auto"/>
        <w:ind w:left="-567"/>
        <w:jc w:val="both"/>
      </w:pPr>
      <w:r w:rsidRPr="004638DC">
        <w:t> </w:t>
      </w:r>
    </w:p>
    <w:p w:rsidR="00746AF3" w:rsidRPr="004638DC" w:rsidRDefault="00746AF3" w:rsidP="004638DC">
      <w:pPr>
        <w:pStyle w:val="a3"/>
        <w:tabs>
          <w:tab w:val="left" w:pos="1506"/>
        </w:tabs>
        <w:spacing w:before="0" w:beforeAutospacing="0" w:after="0" w:afterAutospacing="0" w:line="276" w:lineRule="auto"/>
        <w:ind w:left="-567"/>
        <w:jc w:val="both"/>
      </w:pPr>
      <w:r w:rsidRPr="004638DC">
        <w:t> </w:t>
      </w:r>
    </w:p>
    <w:p w:rsidR="00746AF3" w:rsidRPr="004638DC" w:rsidRDefault="00746AF3" w:rsidP="004638DC">
      <w:pPr>
        <w:pStyle w:val="a3"/>
        <w:spacing w:before="0" w:beforeAutospacing="0" w:after="0" w:afterAutospacing="0" w:line="276" w:lineRule="auto"/>
        <w:jc w:val="both"/>
      </w:pPr>
      <w:r w:rsidRPr="004638DC">
        <w:t> </w:t>
      </w:r>
    </w:p>
    <w:p w:rsidR="00746AF3" w:rsidRPr="004638DC" w:rsidRDefault="00746AF3" w:rsidP="004638DC">
      <w:pPr>
        <w:pStyle w:val="a3"/>
        <w:tabs>
          <w:tab w:val="left" w:pos="1539"/>
        </w:tabs>
        <w:spacing w:before="0" w:beforeAutospacing="0" w:after="0" w:afterAutospacing="0" w:line="276" w:lineRule="auto"/>
        <w:jc w:val="both"/>
      </w:pPr>
      <w:r w:rsidRPr="004638DC">
        <w:t> </w:t>
      </w:r>
    </w:p>
    <w:p w:rsidR="00746AF3" w:rsidRPr="00746AF3" w:rsidRDefault="00746AF3" w:rsidP="004638DC">
      <w:pPr>
        <w:spacing w:after="0" w:line="276" w:lineRule="auto"/>
        <w:ind w:firstLine="567"/>
        <w:jc w:val="both"/>
        <w:rPr>
          <w:rFonts w:ascii="Times New Roman" w:eastAsia="Times New Roman" w:hAnsi="Times New Roman" w:cs="Times New Roman"/>
          <w:sz w:val="24"/>
          <w:szCs w:val="24"/>
          <w:lang w:eastAsia="ru-RU"/>
        </w:rPr>
      </w:pPr>
      <w:r w:rsidRPr="00746AF3">
        <w:rPr>
          <w:rFonts w:ascii="Times New Roman" w:eastAsia="Times New Roman" w:hAnsi="Times New Roman" w:cs="Times New Roman"/>
          <w:sz w:val="24"/>
          <w:szCs w:val="24"/>
          <w:lang w:eastAsia="ru-RU"/>
        </w:rPr>
        <w:lastRenderedPageBreak/>
        <w:t> </w:t>
      </w:r>
    </w:p>
    <w:p w:rsidR="00B23B24" w:rsidRPr="004638DC" w:rsidRDefault="00B23B24" w:rsidP="004638DC">
      <w:pPr>
        <w:spacing w:line="276" w:lineRule="auto"/>
        <w:jc w:val="both"/>
        <w:rPr>
          <w:rFonts w:ascii="Times New Roman" w:hAnsi="Times New Roman" w:cs="Times New Roman"/>
          <w:sz w:val="24"/>
          <w:szCs w:val="24"/>
        </w:rPr>
      </w:pPr>
    </w:p>
    <w:sectPr w:rsidR="00B23B24" w:rsidRPr="004638DC" w:rsidSect="004638D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63028"/>
    <w:multiLevelType w:val="multilevel"/>
    <w:tmpl w:val="3A9CCB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05BCD"/>
    <w:multiLevelType w:val="multilevel"/>
    <w:tmpl w:val="0DDC2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5E2B92"/>
    <w:multiLevelType w:val="multilevel"/>
    <w:tmpl w:val="73E2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F5114"/>
    <w:multiLevelType w:val="hybridMultilevel"/>
    <w:tmpl w:val="503ED5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1D03175"/>
    <w:multiLevelType w:val="multilevel"/>
    <w:tmpl w:val="22EE49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CA79E5"/>
    <w:multiLevelType w:val="multilevel"/>
    <w:tmpl w:val="20606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892913"/>
    <w:multiLevelType w:val="multilevel"/>
    <w:tmpl w:val="D78E02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A40AC8"/>
    <w:multiLevelType w:val="multilevel"/>
    <w:tmpl w:val="7C1CD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F65B2B"/>
    <w:multiLevelType w:val="hybridMultilevel"/>
    <w:tmpl w:val="1EA03532"/>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9" w15:restartNumberingAfterBreak="0">
    <w:nsid w:val="3EE2344A"/>
    <w:multiLevelType w:val="multilevel"/>
    <w:tmpl w:val="6C2E9F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766345"/>
    <w:multiLevelType w:val="multilevel"/>
    <w:tmpl w:val="1A60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BE589E"/>
    <w:multiLevelType w:val="multilevel"/>
    <w:tmpl w:val="EA84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BC672E"/>
    <w:multiLevelType w:val="hybridMultilevel"/>
    <w:tmpl w:val="3E14FE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94455CB"/>
    <w:multiLevelType w:val="hybridMultilevel"/>
    <w:tmpl w:val="3E98D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D914A8A"/>
    <w:multiLevelType w:val="hybridMultilevel"/>
    <w:tmpl w:val="CE6486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5697D60"/>
    <w:multiLevelType w:val="multilevel"/>
    <w:tmpl w:val="34D2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2"/>
  </w:num>
  <w:num w:numId="4">
    <w:abstractNumId w:val="5"/>
  </w:num>
  <w:num w:numId="5">
    <w:abstractNumId w:val="1"/>
  </w:num>
  <w:num w:numId="6">
    <w:abstractNumId w:val="6"/>
    <w:lvlOverride w:ilvl="0">
      <w:lvl w:ilvl="0">
        <w:numFmt w:val="decimal"/>
        <w:lvlText w:val="%1."/>
        <w:lvlJc w:val="left"/>
      </w:lvl>
    </w:lvlOverride>
  </w:num>
  <w:num w:numId="7">
    <w:abstractNumId w:val="4"/>
    <w:lvlOverride w:ilvl="0">
      <w:lvl w:ilvl="0">
        <w:numFmt w:val="decimal"/>
        <w:lvlText w:val="%1."/>
        <w:lvlJc w:val="left"/>
      </w:lvl>
    </w:lvlOverride>
  </w:num>
  <w:num w:numId="8">
    <w:abstractNumId w:val="7"/>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9"/>
    <w:lvlOverride w:ilvl="0">
      <w:lvl w:ilvl="0">
        <w:numFmt w:val="decimal"/>
        <w:lvlText w:val="%1."/>
        <w:lvlJc w:val="left"/>
      </w:lvl>
    </w:lvlOverride>
  </w:num>
  <w:num w:numId="11">
    <w:abstractNumId w:val="11"/>
  </w:num>
  <w:num w:numId="12">
    <w:abstractNumId w:val="8"/>
  </w:num>
  <w:num w:numId="13">
    <w:abstractNumId w:val="3"/>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393"/>
    <w:rsid w:val="00120393"/>
    <w:rsid w:val="002426C1"/>
    <w:rsid w:val="00354489"/>
    <w:rsid w:val="004638DC"/>
    <w:rsid w:val="007354C9"/>
    <w:rsid w:val="00746AF3"/>
    <w:rsid w:val="00AC77F6"/>
    <w:rsid w:val="00B23B24"/>
    <w:rsid w:val="00B86957"/>
    <w:rsid w:val="00D314B3"/>
    <w:rsid w:val="00F61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5C94F-BCCD-4766-A85C-5BFA168D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9324,bqiaagaaeyqcaaagiaiaaapzcqaabqfyaaaaaaaaaaaaaaaaaaaaaaaaaaaaaaaaaaaaaaaaaaaaaaaaaaaaaaaaaaaaaaaaaaaaaaaaaaaaaaaaaaaaaaaaaaaaaaaaaaaaaaaaaaaaaaaaaaaaaaaaaaaaaaaaaaaaaaaaaaaaaaaaaaaaaaaaaaaaaaaaaaaaaaaaaaaaaaaaaaaaaaaaaaaaaaaaaaaaaaa"/>
    <w:basedOn w:val="a"/>
    <w:rsid w:val="00746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46A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D314B3"/>
  </w:style>
  <w:style w:type="paragraph" w:styleId="a5">
    <w:name w:val="No Spacing"/>
    <w:link w:val="a4"/>
    <w:uiPriority w:val="1"/>
    <w:qFormat/>
    <w:rsid w:val="00D314B3"/>
    <w:pPr>
      <w:spacing w:after="0" w:line="240" w:lineRule="auto"/>
    </w:pPr>
  </w:style>
  <w:style w:type="paragraph" w:styleId="a6">
    <w:name w:val="List Paragraph"/>
    <w:basedOn w:val="a"/>
    <w:uiPriority w:val="34"/>
    <w:qFormat/>
    <w:rsid w:val="002426C1"/>
    <w:pPr>
      <w:ind w:left="720"/>
      <w:contextualSpacing/>
    </w:pPr>
  </w:style>
  <w:style w:type="table" w:styleId="a7">
    <w:name w:val="Table Grid"/>
    <w:basedOn w:val="a1"/>
    <w:uiPriority w:val="39"/>
    <w:rsid w:val="004638DC"/>
    <w:pPr>
      <w:spacing w:after="0" w:line="240" w:lineRule="auto"/>
    </w:pPr>
    <w:rPr>
      <w:rFonts w:ascii="Times New Roman" w:eastAsia="Times New Roman" w:hAnsi="Times New Roman" w:cs="Times New Roman"/>
      <w:sz w:val="20"/>
      <w:szCs w:val="20"/>
      <w:lang w:eastAsia="zh-CN"/>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82902">
      <w:bodyDiv w:val="1"/>
      <w:marLeft w:val="0"/>
      <w:marRight w:val="0"/>
      <w:marTop w:val="0"/>
      <w:marBottom w:val="0"/>
      <w:divBdr>
        <w:top w:val="none" w:sz="0" w:space="0" w:color="auto"/>
        <w:left w:val="none" w:sz="0" w:space="0" w:color="auto"/>
        <w:bottom w:val="none" w:sz="0" w:space="0" w:color="auto"/>
        <w:right w:val="none" w:sz="0" w:space="0" w:color="auto"/>
      </w:divBdr>
    </w:div>
    <w:div w:id="546143520">
      <w:bodyDiv w:val="1"/>
      <w:marLeft w:val="0"/>
      <w:marRight w:val="0"/>
      <w:marTop w:val="0"/>
      <w:marBottom w:val="0"/>
      <w:divBdr>
        <w:top w:val="none" w:sz="0" w:space="0" w:color="auto"/>
        <w:left w:val="none" w:sz="0" w:space="0" w:color="auto"/>
        <w:bottom w:val="none" w:sz="0" w:space="0" w:color="auto"/>
        <w:right w:val="none" w:sz="0" w:space="0" w:color="auto"/>
      </w:divBdr>
    </w:div>
    <w:div w:id="1371611202">
      <w:bodyDiv w:val="1"/>
      <w:marLeft w:val="0"/>
      <w:marRight w:val="0"/>
      <w:marTop w:val="0"/>
      <w:marBottom w:val="0"/>
      <w:divBdr>
        <w:top w:val="none" w:sz="0" w:space="0" w:color="auto"/>
        <w:left w:val="none" w:sz="0" w:space="0" w:color="auto"/>
        <w:bottom w:val="none" w:sz="0" w:space="0" w:color="auto"/>
        <w:right w:val="none" w:sz="0" w:space="0" w:color="auto"/>
      </w:divBdr>
    </w:div>
    <w:div w:id="17850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25</Pages>
  <Words>5396</Words>
  <Characters>30762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dc:creator>
  <cp:keywords/>
  <dc:description/>
  <cp:lastModifiedBy>social</cp:lastModifiedBy>
  <cp:revision>4</cp:revision>
  <dcterms:created xsi:type="dcterms:W3CDTF">2025-05-23T06:14:00Z</dcterms:created>
  <dcterms:modified xsi:type="dcterms:W3CDTF">2025-05-23T07:19:00Z</dcterms:modified>
</cp:coreProperties>
</file>