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сэкономить сотни тысяч российской семье и не попасть в руки к инфоцыганам</w:t>
      </w:r>
    </w:p>
    <w:p w14:paraId="00000002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</w:t>
      </w:r>
      <w:r>
        <w:rPr>
          <w:rFonts w:ascii="Times New Roman" w:eastAsia="Times New Roman" w:hAnsi="Times New Roman" w:cs="Times New Roman"/>
          <w:sz w:val="24"/>
          <w:szCs w:val="24"/>
        </w:rPr>
        <w:t>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роста. </w:t>
      </w:r>
    </w:p>
    <w:p w14:paraId="00000004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Профориентационные инициативы по порядку</w:t>
      </w:r>
    </w:p>
    <w:p w14:paraId="00000006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профориентационные диагностики и материалы на цифровой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</w:rPr>
          <w:t>платформе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сентября 2023 года на основе «Билета в будущее»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же год в перечне профориентационных инициатив появляется 34-часовой курс внеурочно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разнообразными профессиональными направлениями,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с рынком труда.</w:t>
      </w:r>
    </w:p>
    <w:p w14:paraId="00000009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 xml:space="preserve">Фонд Гуманитарных 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Проектов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0C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Как бесплатно получить то, что дорого продают?</w:t>
      </w:r>
    </w:p>
    <w:p w14:paraId="0000000D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понимать, что рано или поздно профориентация детей с</w:t>
      </w:r>
      <w:r>
        <w:rPr>
          <w:rFonts w:ascii="Times New Roman" w:eastAsia="Times New Roman" w:hAnsi="Times New Roman" w:cs="Times New Roman"/>
          <w:sz w:val="24"/>
          <w:szCs w:val="24"/>
        </w:rPr>
        <w:t>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</w:t>
      </w:r>
      <w:r>
        <w:rPr>
          <w:rFonts w:ascii="Times New Roman" w:eastAsia="Times New Roman" w:hAnsi="Times New Roman" w:cs="Times New Roman"/>
          <w:sz w:val="24"/>
          <w:szCs w:val="24"/>
        </w:rPr>
        <w:t>да, тренды, экономика, перспективы, риски, обстановка в стране.</w:t>
      </w:r>
    </w:p>
    <w:p w14:paraId="0000000E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</w:t>
      </w:r>
      <w:r>
        <w:rPr>
          <w:rFonts w:ascii="Times New Roman" w:eastAsia="Times New Roman" w:hAnsi="Times New Roman" w:cs="Times New Roman"/>
          <w:sz w:val="24"/>
          <w:szCs w:val="24"/>
        </w:rPr>
        <w:t>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Немного математики</w:t>
      </w:r>
    </w:p>
    <w:p w14:paraId="00000011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Изучив рынок, мы выяснили, что стоимость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</w:t>
      </w:r>
      <w:r>
        <w:rPr>
          <w:rFonts w:ascii="Times New Roman" w:eastAsia="Times New Roman" w:hAnsi="Times New Roman" w:cs="Times New Roman"/>
          <w:sz w:val="24"/>
          <w:szCs w:val="24"/>
        </w:rPr>
        <w:t>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</w:t>
      </w:r>
      <w:r>
        <w:rPr>
          <w:rFonts w:ascii="Times New Roman" w:eastAsia="Times New Roman" w:hAnsi="Times New Roman" w:cs="Times New Roman"/>
          <w:sz w:val="24"/>
          <w:szCs w:val="24"/>
        </w:rPr>
        <w:t>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 в такого масштаба и качества некоммерческим профориен</w:t>
      </w:r>
      <w:r>
        <w:rPr>
          <w:rFonts w:ascii="Times New Roman" w:eastAsia="Times New Roman" w:hAnsi="Times New Roman" w:cs="Times New Roman"/>
          <w:sz w:val="24"/>
          <w:szCs w:val="24"/>
        </w:rPr>
        <w:t>тационным проектом стал “Билет в будущее”. Для ребенка – это возможность лучше понять свои склонности и интересы, а также определить hard и soft skills. Для родителей: семейные тесты, курсы, психологические советы от экспертов, полезные рекомендации, чек-л</w:t>
      </w:r>
      <w:r>
        <w:rPr>
          <w:rFonts w:ascii="Times New Roman" w:eastAsia="Times New Roman" w:hAnsi="Times New Roman" w:cs="Times New Roman"/>
          <w:sz w:val="24"/>
          <w:szCs w:val="24"/>
        </w:rPr>
        <w:t>исты. Все это доступно на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бесплатном цифровом ресурсе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bvbinfo.ru.</w:t>
      </w:r>
    </w:p>
    <w:p w14:paraId="00000014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Подводя итоги</w:t>
      </w:r>
    </w:p>
    <w:p w14:paraId="00000016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</w:t>
      </w:r>
      <w:r>
        <w:rPr>
          <w:rFonts w:ascii="Times New Roman" w:eastAsia="Times New Roman" w:hAnsi="Times New Roman" w:cs="Times New Roman"/>
          <w:sz w:val="24"/>
          <w:szCs w:val="24"/>
        </w:rPr>
        <w:t>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гаторов. </w:t>
      </w:r>
    </w:p>
    <w:p w14:paraId="00000017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</w:t>
      </w:r>
      <w:r>
        <w:rPr>
          <w:rFonts w:ascii="Times New Roman" w:eastAsia="Times New Roman" w:hAnsi="Times New Roman" w:cs="Times New Roman"/>
          <w:sz w:val="24"/>
          <w:szCs w:val="24"/>
        </w:rPr>
        <w:t>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Бесплатная платформа проекта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«Билет в будущее»</w:t>
        </w:r>
      </w:hyperlink>
    </w:p>
    <w:p w14:paraId="0000001B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C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D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F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1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2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4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5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6" w14:textId="77777777" w:rsidR="00F45C09" w:rsidRDefault="008701F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7" w14:textId="77777777" w:rsidR="00F45C09" w:rsidRDefault="008701FB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8" w14:textId="77777777" w:rsidR="00F45C09" w:rsidRDefault="00F45C0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45C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09"/>
    <w:rsid w:val="008701FB"/>
    <w:rsid w:val="00F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3924-91F6-4905-BE11-D615495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2024-11-19T11:06:00Z</dcterms:created>
  <dcterms:modified xsi:type="dcterms:W3CDTF">2024-11-19T11:06:00Z</dcterms:modified>
</cp:coreProperties>
</file>